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F7" w:rsidRPr="008E5FC0" w:rsidRDefault="00115DF7" w:rsidP="00115DF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E5FC0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115DF7" w:rsidRPr="008E5FC0" w:rsidRDefault="00115DF7" w:rsidP="00115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E5FC0">
        <w:rPr>
          <w:rFonts w:ascii="Calibri" w:eastAsia="Calibri" w:hAnsi="Calibri" w:cs="Times New Roman"/>
          <w:sz w:val="28"/>
        </w:rPr>
        <w:br/>
      </w:r>
      <w:r w:rsidRPr="008E5FC0">
        <w:rPr>
          <w:rFonts w:ascii="Times New Roman" w:eastAsia="Calibri" w:hAnsi="Times New Roman" w:cs="Times New Roman"/>
          <w:b/>
          <w:color w:val="FF0000"/>
          <w:sz w:val="28"/>
        </w:rPr>
        <w:t xml:space="preserve">     </w:t>
      </w:r>
      <w:r w:rsidRPr="008E5FC0">
        <w:rPr>
          <w:rFonts w:ascii="Times New Roman" w:eastAsia="Calibri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115DF7" w:rsidRPr="008E5FC0" w:rsidRDefault="00115DF7" w:rsidP="00115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E5FC0">
        <w:rPr>
          <w:rFonts w:ascii="Times New Roman" w:eastAsia="Calibri" w:hAnsi="Times New Roman" w:cs="Times New Roman"/>
          <w:b/>
          <w:sz w:val="28"/>
        </w:rPr>
        <w:t>«Средняя общеобразовательная   школа №2»</w:t>
      </w:r>
    </w:p>
    <w:p w:rsidR="00115DF7" w:rsidRPr="008E5FC0" w:rsidRDefault="00115DF7" w:rsidP="00115D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E5FC0">
        <w:rPr>
          <w:rFonts w:ascii="Times New Roman" w:eastAsia="Calibri" w:hAnsi="Times New Roman" w:cs="Times New Roman"/>
          <w:b/>
          <w:sz w:val="28"/>
        </w:rPr>
        <w:t>Дальнереченского городского округа</w:t>
      </w:r>
      <w:r w:rsidRPr="008E5FC0">
        <w:rPr>
          <w:rFonts w:ascii="Calibri" w:eastAsia="Calibri" w:hAnsi="Calibri" w:cs="Times New Roman"/>
          <w:sz w:val="28"/>
        </w:rPr>
        <w:br/>
      </w:r>
      <w:bookmarkStart w:id="0" w:name="694815cf-492f-440d-93e7-b47390348c58"/>
      <w:bookmarkEnd w:id="0"/>
      <w:r w:rsidRPr="008E5FC0">
        <w:rPr>
          <w:rFonts w:ascii="Times New Roman" w:eastAsia="Calibri" w:hAnsi="Times New Roman" w:cs="Times New Roman"/>
          <w:sz w:val="28"/>
        </w:rPr>
        <w:t>‌‌</w:t>
      </w:r>
    </w:p>
    <w:p w:rsidR="00115DF7" w:rsidRPr="008E5FC0" w:rsidRDefault="00115DF7" w:rsidP="00115D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15DF7" w:rsidRPr="008E5FC0" w:rsidRDefault="00115DF7" w:rsidP="00115D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15DF7" w:rsidRDefault="00115DF7" w:rsidP="00115DF7">
      <w:pPr>
        <w:pStyle w:val="a5"/>
        <w:jc w:val="right"/>
      </w:pPr>
      <w:r w:rsidRPr="008E5FC0">
        <w:rPr>
          <w:rFonts w:eastAsia="Calibri"/>
          <w:sz w:val="28"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0A21B0D3" wp14:editId="498946D9">
            <wp:extent cx="2813263" cy="1981200"/>
            <wp:effectExtent l="0" t="0" r="0" b="0"/>
            <wp:docPr id="1" name="Рисунок 1" descr="C:\Users\1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17" b="25117"/>
                    <a:stretch/>
                  </pic:blipFill>
                  <pic:spPr bwMode="auto">
                    <a:xfrm>
                      <a:off x="0" y="0"/>
                      <a:ext cx="2813263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DF7" w:rsidRPr="008E5FC0" w:rsidRDefault="00115DF7" w:rsidP="00115DF7">
      <w:pPr>
        <w:spacing w:after="0"/>
        <w:rPr>
          <w:rFonts w:ascii="Calibri" w:eastAsia="Calibri" w:hAnsi="Calibri" w:cs="Times New Roman"/>
        </w:rPr>
      </w:pPr>
    </w:p>
    <w:p w:rsidR="00115DF7" w:rsidRPr="008E5FC0" w:rsidRDefault="00115DF7" w:rsidP="00115DF7">
      <w:pPr>
        <w:spacing w:after="0"/>
        <w:ind w:left="120"/>
        <w:rPr>
          <w:rFonts w:ascii="Calibri" w:eastAsia="Calibri" w:hAnsi="Calibri" w:cs="Times New Roman"/>
        </w:rPr>
      </w:pPr>
    </w:p>
    <w:p w:rsidR="00115DF7" w:rsidRPr="007A39BF" w:rsidRDefault="00115DF7" w:rsidP="00115DF7">
      <w:pPr>
        <w:spacing w:after="0" w:line="408" w:lineRule="auto"/>
        <w:ind w:left="120"/>
        <w:jc w:val="center"/>
      </w:pPr>
      <w:r w:rsidRPr="007A39B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15DF7" w:rsidRPr="007A39BF" w:rsidRDefault="00115DF7" w:rsidP="00115DF7">
      <w:pPr>
        <w:spacing w:after="0"/>
        <w:ind w:left="120"/>
        <w:jc w:val="center"/>
      </w:pPr>
    </w:p>
    <w:p w:rsidR="00115DF7" w:rsidRDefault="00115DF7" w:rsidP="00115D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курса внеурочной деятельности</w:t>
      </w:r>
    </w:p>
    <w:p w:rsidR="00115DF7" w:rsidRDefault="00115DF7" w:rsidP="00115DF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«Искусство иллюстрации»</w:t>
      </w:r>
    </w:p>
    <w:p w:rsidR="00115DF7" w:rsidRDefault="00115DF7" w:rsidP="00115DF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4 классов </w:t>
      </w:r>
    </w:p>
    <w:p w:rsidR="00115DF7" w:rsidRPr="008E5FC0" w:rsidRDefault="00115DF7" w:rsidP="00115DF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15DF7" w:rsidRPr="008E5FC0" w:rsidRDefault="00115DF7" w:rsidP="00115DF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15DF7" w:rsidRPr="008E5FC0" w:rsidRDefault="00115DF7" w:rsidP="00115DF7">
      <w:pPr>
        <w:spacing w:after="0"/>
        <w:rPr>
          <w:rFonts w:ascii="Calibri" w:eastAsia="Calibri" w:hAnsi="Calibri" w:cs="Times New Roman"/>
        </w:rPr>
      </w:pPr>
    </w:p>
    <w:p w:rsidR="00115DF7" w:rsidRDefault="00115DF7" w:rsidP="00115DF7">
      <w:pPr>
        <w:spacing w:after="0"/>
        <w:rPr>
          <w:rFonts w:ascii="Calibri" w:eastAsia="Calibri" w:hAnsi="Calibri" w:cs="Times New Roman"/>
        </w:rPr>
      </w:pPr>
    </w:p>
    <w:p w:rsidR="00115DF7" w:rsidRDefault="00115DF7" w:rsidP="00115DF7">
      <w:pPr>
        <w:spacing w:after="0"/>
        <w:rPr>
          <w:rFonts w:ascii="Calibri" w:eastAsia="Calibri" w:hAnsi="Calibri" w:cs="Times New Roman"/>
        </w:rPr>
      </w:pPr>
    </w:p>
    <w:p w:rsidR="00115DF7" w:rsidRDefault="00115DF7" w:rsidP="00115DF7">
      <w:pPr>
        <w:spacing w:after="0"/>
        <w:rPr>
          <w:rFonts w:ascii="Calibri" w:eastAsia="Calibri" w:hAnsi="Calibri" w:cs="Times New Roman"/>
        </w:rPr>
      </w:pPr>
    </w:p>
    <w:p w:rsidR="00115DF7" w:rsidRDefault="00115DF7" w:rsidP="00115DF7">
      <w:pPr>
        <w:spacing w:after="0"/>
        <w:rPr>
          <w:rFonts w:ascii="Calibri" w:eastAsia="Calibri" w:hAnsi="Calibri" w:cs="Times New Roman"/>
        </w:rPr>
      </w:pPr>
    </w:p>
    <w:p w:rsidR="00115DF7" w:rsidRDefault="00115DF7" w:rsidP="00115DF7">
      <w:pPr>
        <w:spacing w:after="0"/>
        <w:rPr>
          <w:rFonts w:ascii="Calibri" w:eastAsia="Calibri" w:hAnsi="Calibri" w:cs="Times New Roman"/>
        </w:rPr>
      </w:pPr>
    </w:p>
    <w:p w:rsidR="00115DF7" w:rsidRDefault="00115DF7" w:rsidP="00115DF7">
      <w:pPr>
        <w:spacing w:after="0"/>
        <w:rPr>
          <w:rFonts w:ascii="Calibri" w:eastAsia="Calibri" w:hAnsi="Calibri" w:cs="Times New Roman"/>
        </w:rPr>
      </w:pPr>
    </w:p>
    <w:p w:rsidR="00115DF7" w:rsidRPr="008E5FC0" w:rsidRDefault="00115DF7" w:rsidP="00115DF7">
      <w:pPr>
        <w:spacing w:after="0"/>
        <w:rPr>
          <w:rFonts w:ascii="Calibri" w:eastAsia="Calibri" w:hAnsi="Calibri" w:cs="Times New Roman"/>
        </w:rPr>
      </w:pPr>
    </w:p>
    <w:p w:rsidR="00115DF7" w:rsidRPr="008E5FC0" w:rsidRDefault="00115DF7" w:rsidP="00115DF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15DF7" w:rsidRPr="008E5FC0" w:rsidRDefault="00115DF7" w:rsidP="00115D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C0">
        <w:rPr>
          <w:rFonts w:ascii="Times New Roman" w:eastAsia="Calibri" w:hAnsi="Times New Roman" w:cs="Times New Roman"/>
          <w:sz w:val="28"/>
          <w:szCs w:val="28"/>
        </w:rPr>
        <w:t>г. Дальнереченск</w:t>
      </w:r>
    </w:p>
    <w:p w:rsidR="00115DF7" w:rsidRPr="008E5FC0" w:rsidRDefault="00115DF7" w:rsidP="00115DF7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8E5FC0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1" w:name="b7017331-7b65-4d10-acfe-a97fbc67345a"/>
      <w:r w:rsidRPr="008E5FC0">
        <w:rPr>
          <w:rFonts w:ascii="Times New Roman" w:eastAsia="Calibri" w:hAnsi="Times New Roman" w:cs="Times New Roman"/>
          <w:color w:val="000000"/>
          <w:sz w:val="28"/>
        </w:rPr>
        <w:t>2023</w:t>
      </w:r>
      <w:bookmarkEnd w:id="1"/>
      <w:r w:rsidRPr="008E5FC0">
        <w:rPr>
          <w:rFonts w:ascii="Times New Roman" w:eastAsia="Calibri" w:hAnsi="Times New Roman" w:cs="Times New Roman"/>
          <w:color w:val="000000"/>
          <w:sz w:val="28"/>
        </w:rPr>
        <w:t>‌​г</w:t>
      </w:r>
    </w:p>
    <w:p w:rsidR="00C8745D" w:rsidRDefault="00C8745D" w:rsidP="00C8745D">
      <w:pPr>
        <w:spacing w:after="0"/>
        <w:ind w:left="120"/>
        <w:jc w:val="center"/>
      </w:pPr>
    </w:p>
    <w:p w:rsidR="00C8745D" w:rsidRDefault="00C8745D" w:rsidP="00C8745D">
      <w:pPr>
        <w:spacing w:after="0"/>
        <w:ind w:left="120"/>
        <w:jc w:val="center"/>
      </w:pPr>
    </w:p>
    <w:p w:rsidR="00C33BA8" w:rsidRPr="00C33BA8" w:rsidRDefault="00C33BA8" w:rsidP="00C874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B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5DF7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BA8">
        <w:rPr>
          <w:rFonts w:ascii="Times New Roman" w:hAnsi="Times New Roman" w:cs="Times New Roman"/>
          <w:sz w:val="28"/>
          <w:szCs w:val="28"/>
        </w:rPr>
        <w:t>Программа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</w:t>
      </w:r>
      <w:r w:rsidR="00115DF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115DF7">
        <w:rPr>
          <w:rFonts w:ascii="Times New Roman" w:hAnsi="Times New Roman" w:cs="Times New Roman"/>
          <w:sz w:val="28"/>
          <w:szCs w:val="28"/>
        </w:rPr>
        <w:t>программе воспитания.</w:t>
      </w:r>
      <w:proofErr w:type="gramEnd"/>
    </w:p>
    <w:p w:rsidR="00C33BA8" w:rsidRPr="00C33BA8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>Программа затрагивает проблему гуманного отношения детей к окружающему миру, знакомству с народным творчеством. Обучение основано на принципе личностно-ориентированного образования детей, в центре внимания которого - личность ребёнка, реализующего свои возможности. Поэтому программа предусматривает индивидуальную работу с детьми, учитывает возрастные и психофизиологические особенности ребёнка.</w:t>
      </w:r>
    </w:p>
    <w:p w:rsidR="008E256A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>Программа предполагает в большом объёме творческую деятельность, связанную с наблюдением окружающей жизни. Занятия художественно-практической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Практическая деятельность ребёнка направлена на отражение доступными для его возраста художественными средствами своего видения окружающего мира.</w:t>
      </w:r>
    </w:p>
    <w:p w:rsidR="00C33BA8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BA8" w:rsidRPr="00C33BA8" w:rsidRDefault="00C33BA8" w:rsidP="00C8745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3BA8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C33BA8" w:rsidRPr="00C33BA8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>Содержание программы по внеурочной деятельности «Искусство иллюстрации» нацелено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художественной </w:t>
      </w:r>
      <w:r w:rsidRPr="00C33BA8">
        <w:rPr>
          <w:rFonts w:ascii="Times New Roman" w:hAnsi="Times New Roman" w:cs="Times New Roman"/>
          <w:sz w:val="28"/>
          <w:szCs w:val="28"/>
        </w:rPr>
        <w:t>культуры школьников как части культуры духовной, на приобщение детей к миру искусств, общечеловеческим и национальным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BA8">
        <w:rPr>
          <w:rFonts w:ascii="Times New Roman" w:hAnsi="Times New Roman" w:cs="Times New Roman"/>
          <w:sz w:val="28"/>
          <w:szCs w:val="28"/>
        </w:rPr>
        <w:t>через их собственное творчество и освоение художественного опыта прошлого.</w:t>
      </w:r>
    </w:p>
    <w:p w:rsidR="00C33BA8" w:rsidRDefault="00C33BA8" w:rsidP="00C33B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>Формирование «культуры творческой личности» предполагает развитие в ребенке природных за</w:t>
      </w:r>
      <w:r>
        <w:rPr>
          <w:rFonts w:ascii="Times New Roman" w:hAnsi="Times New Roman" w:cs="Times New Roman"/>
          <w:sz w:val="28"/>
          <w:szCs w:val="28"/>
        </w:rPr>
        <w:t xml:space="preserve">датков, творческого потенциала, </w:t>
      </w:r>
      <w:r w:rsidRPr="00C33BA8">
        <w:rPr>
          <w:rFonts w:ascii="Times New Roman" w:hAnsi="Times New Roman" w:cs="Times New Roman"/>
          <w:sz w:val="28"/>
          <w:szCs w:val="28"/>
        </w:rPr>
        <w:t xml:space="preserve">специальных способностей, позволяющих </w:t>
      </w:r>
      <w:proofErr w:type="spellStart"/>
      <w:r w:rsidRPr="00C33BA8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33BA8">
        <w:rPr>
          <w:rFonts w:ascii="Times New Roman" w:hAnsi="Times New Roman" w:cs="Times New Roman"/>
          <w:sz w:val="28"/>
          <w:szCs w:val="28"/>
        </w:rPr>
        <w:t xml:space="preserve"> в различных видах и формах художественно-творческой деятельности.</w:t>
      </w:r>
    </w:p>
    <w:p w:rsidR="00C33BA8" w:rsidRDefault="00C33BA8" w:rsidP="00C8745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BA8" w:rsidRPr="00C33BA8" w:rsidRDefault="00C33BA8" w:rsidP="00C8745D">
      <w:pPr>
        <w:widowControl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3BA8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C33BA8" w:rsidRPr="00C33BA8" w:rsidRDefault="00C33BA8" w:rsidP="00C33B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 xml:space="preserve">1. Воспитание интереса ко всем видам пластических искусств; изобразительным, декоративно – прикладным, дизайну </w:t>
      </w:r>
      <w:proofErr w:type="gramStart"/>
      <w:r w:rsidRPr="00C33B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3BA8">
        <w:rPr>
          <w:rFonts w:ascii="Times New Roman" w:hAnsi="Times New Roman" w:cs="Times New Roman"/>
          <w:sz w:val="28"/>
          <w:szCs w:val="28"/>
        </w:rPr>
        <w:t xml:space="preserve"> разных</w:t>
      </w:r>
    </w:p>
    <w:p w:rsidR="00C33BA8" w:rsidRPr="00C33BA8" w:rsidRDefault="00C33BA8" w:rsidP="00C33B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BA8">
        <w:rPr>
          <w:rFonts w:ascii="Times New Roman" w:hAnsi="Times New Roman" w:cs="Times New Roman"/>
          <w:sz w:val="28"/>
          <w:szCs w:val="28"/>
        </w:rPr>
        <w:lastRenderedPageBreak/>
        <w:t>формах</w:t>
      </w:r>
      <w:proofErr w:type="gramEnd"/>
      <w:r w:rsidRPr="00C33BA8">
        <w:rPr>
          <w:rFonts w:ascii="Times New Roman" w:hAnsi="Times New Roman" w:cs="Times New Roman"/>
          <w:sz w:val="28"/>
          <w:szCs w:val="28"/>
        </w:rPr>
        <w:t>.</w:t>
      </w:r>
    </w:p>
    <w:p w:rsidR="00C33BA8" w:rsidRPr="00C33BA8" w:rsidRDefault="00C33BA8" w:rsidP="00C33B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>2. Формирование художественно-образного мышления и эмоционально - чувственного отношения к предметам и явлениям</w:t>
      </w:r>
    </w:p>
    <w:p w:rsidR="00C33BA8" w:rsidRPr="00C33BA8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>действительности; искусству, как основе развития творческой личности; формирование эмоционально - ценностного отношения к жизни.</w:t>
      </w:r>
    </w:p>
    <w:p w:rsidR="00C33BA8" w:rsidRPr="00C33BA8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>3. Приобщение к национальному и мировому художественному наследию.</w:t>
      </w:r>
    </w:p>
    <w:p w:rsidR="00C33BA8" w:rsidRPr="00C33BA8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>4. Развитие творческих особенностей и изобразительных навыков; расширение диапазона</w:t>
      </w:r>
    </w:p>
    <w:p w:rsidR="00C33BA8" w:rsidRPr="00C33BA8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>чувств и зрительных представлений, фантазий, воображения; воспитание эмоциональной отзывчивости на явления окружающей</w:t>
      </w:r>
    </w:p>
    <w:p w:rsidR="00C33BA8" w:rsidRPr="00C33BA8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>действительности, на произведения искусства.</w:t>
      </w:r>
    </w:p>
    <w:p w:rsidR="00C33BA8" w:rsidRPr="00C33BA8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>5. Показать взаимосвязь образа слова и худо</w:t>
      </w:r>
      <w:r>
        <w:rPr>
          <w:rFonts w:ascii="Times New Roman" w:hAnsi="Times New Roman" w:cs="Times New Roman"/>
          <w:sz w:val="28"/>
          <w:szCs w:val="28"/>
        </w:rPr>
        <w:t>жественного образа иллюстрации.</w:t>
      </w:r>
    </w:p>
    <w:p w:rsidR="00C33BA8" w:rsidRPr="00C33BA8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>Основными видами деятельности учащихся на этих занятиях являются: художественное восприятие, информационное ознакомление,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BA8">
        <w:rPr>
          <w:rFonts w:ascii="Times New Roman" w:hAnsi="Times New Roman" w:cs="Times New Roman"/>
          <w:sz w:val="28"/>
          <w:szCs w:val="28"/>
        </w:rPr>
        <w:t>изобразительная деятельность, т. е. использование всего объёма художественно – творческого опыта младшего школьника на 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BA8">
        <w:rPr>
          <w:rFonts w:ascii="Times New Roman" w:hAnsi="Times New Roman" w:cs="Times New Roman"/>
          <w:sz w:val="28"/>
          <w:szCs w:val="28"/>
        </w:rPr>
        <w:t>русского языка, литературного чтения, изобразительного искусства и художественного труда, музыки, и дальнейшее накопление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BA8">
        <w:rPr>
          <w:rFonts w:ascii="Times New Roman" w:hAnsi="Times New Roman" w:cs="Times New Roman"/>
          <w:sz w:val="28"/>
          <w:szCs w:val="28"/>
        </w:rPr>
        <w:t>опыта.</w:t>
      </w:r>
    </w:p>
    <w:p w:rsidR="00C33BA8" w:rsidRPr="00C33BA8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>На занятиях активно используются виды художественной деятельности: выполняются зарисовки, иллюстрации, подбор цветов.</w:t>
      </w:r>
    </w:p>
    <w:p w:rsidR="00C33BA8" w:rsidRPr="00C33BA8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 xml:space="preserve">При отборе материала </w:t>
      </w:r>
      <w:proofErr w:type="gramStart"/>
      <w:r w:rsidRPr="00C33BA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33BA8">
        <w:rPr>
          <w:rFonts w:ascii="Times New Roman" w:hAnsi="Times New Roman" w:cs="Times New Roman"/>
          <w:sz w:val="28"/>
          <w:szCs w:val="28"/>
        </w:rPr>
        <w:t xml:space="preserve"> имеет выявление нравственного, эстетического содержан</w:t>
      </w:r>
      <w:r>
        <w:rPr>
          <w:rFonts w:ascii="Times New Roman" w:hAnsi="Times New Roman" w:cs="Times New Roman"/>
          <w:sz w:val="28"/>
          <w:szCs w:val="28"/>
        </w:rPr>
        <w:t xml:space="preserve">ия разнообразных художественных </w:t>
      </w:r>
      <w:r w:rsidRPr="00C33BA8">
        <w:rPr>
          <w:rFonts w:ascii="Times New Roman" w:hAnsi="Times New Roman" w:cs="Times New Roman"/>
          <w:sz w:val="28"/>
          <w:szCs w:val="28"/>
        </w:rPr>
        <w:t>явлений. Тематическая цельность программы помогает обеспечить прочные эмоциональные контакты школьников с искусством, приобщить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BA8">
        <w:rPr>
          <w:rFonts w:ascii="Times New Roman" w:hAnsi="Times New Roman" w:cs="Times New Roman"/>
          <w:sz w:val="28"/>
          <w:szCs w:val="28"/>
        </w:rPr>
        <w:t>их к художественной культуре.</w:t>
      </w:r>
    </w:p>
    <w:p w:rsidR="00C33BA8" w:rsidRPr="00C33BA8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>Участие детей в художественном событии вызывает у них чувство радости. Программа содержит примерный объем зн</w:t>
      </w:r>
      <w:r>
        <w:rPr>
          <w:rFonts w:ascii="Times New Roman" w:hAnsi="Times New Roman" w:cs="Times New Roman"/>
          <w:sz w:val="28"/>
          <w:szCs w:val="28"/>
        </w:rPr>
        <w:t xml:space="preserve">аний и </w:t>
      </w:r>
      <w:r w:rsidRPr="00C33BA8">
        <w:rPr>
          <w:rFonts w:ascii="Times New Roman" w:hAnsi="Times New Roman" w:cs="Times New Roman"/>
          <w:sz w:val="28"/>
          <w:szCs w:val="28"/>
        </w:rPr>
        <w:t>разделена по классам, что позволяет по своему усмотрению выстроить логику и структуру изучения искусства.</w:t>
      </w:r>
    </w:p>
    <w:p w:rsidR="00C33BA8" w:rsidRPr="00C33BA8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>Программа курса рассчитана на 4 года обучения.</w:t>
      </w:r>
    </w:p>
    <w:p w:rsidR="00C33BA8" w:rsidRPr="00C33BA8" w:rsidRDefault="00C33BA8" w:rsidP="00C3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A8">
        <w:rPr>
          <w:rFonts w:ascii="Times New Roman" w:hAnsi="Times New Roman" w:cs="Times New Roman"/>
          <w:sz w:val="28"/>
          <w:szCs w:val="28"/>
        </w:rPr>
        <w:t>В соответствии с учебным планом начального общего образования на 2022-2023 учебный год на изучен</w:t>
      </w:r>
      <w:r>
        <w:rPr>
          <w:rFonts w:ascii="Times New Roman" w:hAnsi="Times New Roman" w:cs="Times New Roman"/>
          <w:sz w:val="28"/>
          <w:szCs w:val="28"/>
        </w:rPr>
        <w:t xml:space="preserve">ие курса «Искусство </w:t>
      </w:r>
      <w:r w:rsidRPr="00C33BA8">
        <w:rPr>
          <w:rFonts w:ascii="Times New Roman" w:hAnsi="Times New Roman" w:cs="Times New Roman"/>
          <w:sz w:val="28"/>
          <w:szCs w:val="28"/>
        </w:rPr>
        <w:t>иллюстрации» в 1-4 классах предусмотрено 67часов (1 класс -16 часов, 2 класс – 17 часов, 3 класс – 17 часов, 4 класс – 17 часов).</w:t>
      </w:r>
    </w:p>
    <w:p w:rsidR="00412476" w:rsidRDefault="00412476" w:rsidP="004124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12476" w:rsidRDefault="00412476" w:rsidP="004124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412476" w:rsidRDefault="00412476" w:rsidP="00412476">
      <w:pPr>
        <w:spacing w:after="0" w:line="264" w:lineRule="auto"/>
        <w:ind w:left="120"/>
        <w:jc w:val="both"/>
      </w:pPr>
    </w:p>
    <w:p w:rsidR="00412476" w:rsidRDefault="00412476" w:rsidP="004124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12476" w:rsidRDefault="00412476" w:rsidP="004124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412476" w:rsidRDefault="00412476" w:rsidP="004124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12476" w:rsidRDefault="00412476" w:rsidP="004124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412476" w:rsidRDefault="00412476" w:rsidP="004124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12476" w:rsidRDefault="00412476" w:rsidP="004124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>
        <w:rPr>
          <w:rFonts w:ascii="Times New Roman" w:hAnsi="Times New Roman"/>
          <w:color w:val="000000"/>
          <w:sz w:val="28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rPr>
          <w:rFonts w:ascii="Times New Roman" w:hAnsi="Times New Roman"/>
          <w:color w:val="000000"/>
          <w:sz w:val="28"/>
        </w:rPr>
        <w:t>прекрасном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rPr>
          <w:rFonts w:ascii="Times New Roman" w:hAnsi="Times New Roman"/>
          <w:color w:val="000000"/>
          <w:sz w:val="28"/>
        </w:rPr>
        <w:t>вств сп</w:t>
      </w:r>
      <w:proofErr w:type="gramEnd"/>
      <w:r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3" w:name="_Toc124264881"/>
      <w:bookmarkEnd w:id="3"/>
    </w:p>
    <w:p w:rsidR="00412476" w:rsidRDefault="00412476" w:rsidP="004124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12476" w:rsidRDefault="00412476" w:rsidP="00412476">
      <w:pPr>
        <w:spacing w:after="0"/>
        <w:ind w:left="120"/>
      </w:pPr>
    </w:p>
    <w:p w:rsidR="00412476" w:rsidRDefault="00412476" w:rsidP="004124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412476" w:rsidRDefault="00412476" w:rsidP="0041247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412476" w:rsidRDefault="00412476" w:rsidP="0041247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доминантные черты (характерные особенности) в визуальном образе;</w:t>
      </w:r>
    </w:p>
    <w:p w:rsidR="00412476" w:rsidRDefault="00412476" w:rsidP="0041247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412476" w:rsidRDefault="00412476" w:rsidP="0041247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412476" w:rsidRDefault="00412476" w:rsidP="0041247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412476" w:rsidRDefault="00412476" w:rsidP="0041247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412476" w:rsidRDefault="00412476" w:rsidP="0041247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412476" w:rsidRDefault="00412476" w:rsidP="0041247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12476" w:rsidRDefault="00412476" w:rsidP="0041247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412476" w:rsidRDefault="00412476" w:rsidP="0041247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412476" w:rsidRDefault="00412476" w:rsidP="0041247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12476" w:rsidRDefault="00412476" w:rsidP="0041247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12476" w:rsidRDefault="00412476" w:rsidP="0041247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12476" w:rsidRDefault="00412476" w:rsidP="0041247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12476" w:rsidRDefault="00412476" w:rsidP="0041247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12476" w:rsidRDefault="00412476" w:rsidP="0041247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12476" w:rsidRDefault="00412476" w:rsidP="0041247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412476" w:rsidRDefault="00412476" w:rsidP="0041247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классифицировать произведения искусства по видам и, соответственно, по назначению в жизни людей;</w:t>
      </w:r>
    </w:p>
    <w:p w:rsidR="00412476" w:rsidRDefault="00412476" w:rsidP="0041247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12476" w:rsidRDefault="00412476" w:rsidP="0041247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12476" w:rsidRDefault="00412476" w:rsidP="0041247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412476" w:rsidRDefault="00412476" w:rsidP="0041247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412476" w:rsidRDefault="00412476" w:rsidP="0041247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12476" w:rsidRDefault="00412476" w:rsidP="0041247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12476" w:rsidRDefault="00412476" w:rsidP="0041247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12476" w:rsidRDefault="00412476" w:rsidP="0041247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color w:val="000000"/>
          <w:sz w:val="28"/>
        </w:rPr>
        <w:t>квестов</w:t>
      </w:r>
      <w:proofErr w:type="spellEnd"/>
      <w:r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412476" w:rsidRDefault="00412476" w:rsidP="0041247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412476" w:rsidRDefault="00412476" w:rsidP="004124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12476" w:rsidRDefault="00412476" w:rsidP="004124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12476" w:rsidRDefault="00412476" w:rsidP="004124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12476" w:rsidRDefault="00412476" w:rsidP="004124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12476" w:rsidRDefault="00412476" w:rsidP="004124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12476" w:rsidRDefault="00412476" w:rsidP="004124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12476" w:rsidRDefault="00412476" w:rsidP="004124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12476" w:rsidRDefault="00412476" w:rsidP="004124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12476" w:rsidRDefault="00412476" w:rsidP="004124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12476" w:rsidRDefault="00412476" w:rsidP="0041247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412476" w:rsidRDefault="00412476" w:rsidP="0041247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412476" w:rsidRDefault="00412476" w:rsidP="0041247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12476" w:rsidRDefault="00412476" w:rsidP="0041247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12476" w:rsidRDefault="00412476" w:rsidP="00412476">
      <w:pPr>
        <w:spacing w:after="0"/>
        <w:ind w:left="120"/>
      </w:pPr>
      <w:bookmarkStart w:id="4" w:name="_Toc124264882"/>
      <w:bookmarkEnd w:id="4"/>
    </w:p>
    <w:p w:rsidR="00412476" w:rsidRDefault="00412476" w:rsidP="00412476">
      <w:pPr>
        <w:spacing w:after="0"/>
        <w:ind w:left="120"/>
      </w:pPr>
    </w:p>
    <w:p w:rsidR="00412476" w:rsidRDefault="00412476" w:rsidP="00412476">
      <w:pPr>
        <w:widowControl w:val="0"/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12476" w:rsidRPr="00EC22DC" w:rsidRDefault="00412476" w:rsidP="00412476">
      <w:pPr>
        <w:widowControl w:val="0"/>
        <w:spacing w:after="0"/>
        <w:ind w:left="120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12476" w:rsidRDefault="00412476" w:rsidP="00412476">
      <w:pPr>
        <w:widowControl w:val="0"/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применения свой</w:t>
      </w:r>
      <w:proofErr w:type="gramStart"/>
      <w:r>
        <w:rPr>
          <w:rFonts w:ascii="Times New Roman" w:hAnsi="Times New Roman"/>
          <w:color w:val="000000"/>
          <w:sz w:val="28"/>
        </w:rPr>
        <w:t>ств пр</w:t>
      </w:r>
      <w:proofErr w:type="gramEnd"/>
      <w:r>
        <w:rPr>
          <w:rFonts w:ascii="Times New Roman" w:hAnsi="Times New Roman"/>
          <w:color w:val="000000"/>
          <w:sz w:val="28"/>
        </w:rPr>
        <w:t>остых графических материалов в самостоятельной творческой работе в условиях урока.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первичные знания и навыки композиционного расположения изображения на листе.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представления о глиняных игрушках отечественных народных художественных промыслов (</w:t>
      </w:r>
      <w:proofErr w:type="gramStart"/>
      <w:r>
        <w:rPr>
          <w:rFonts w:ascii="Times New Roman" w:hAnsi="Times New Roman"/>
          <w:color w:val="000000"/>
          <w:sz w:val="28"/>
        </w:rPr>
        <w:t>дымковская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5" w:name="_TOC_250003"/>
      <w:bookmarkEnd w:id="5"/>
    </w:p>
    <w:p w:rsidR="00412476" w:rsidRDefault="00412476" w:rsidP="0041247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>
        <w:rPr>
          <w:rFonts w:ascii="Times New Roman" w:hAnsi="Times New Roman"/>
          <w:color w:val="000000"/>
          <w:sz w:val="28"/>
        </w:rPr>
        <w:t>белой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чёрной (для изменения их тона).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412476" w:rsidRDefault="00412476" w:rsidP="004124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какими </w:t>
      </w:r>
      <w:r>
        <w:rPr>
          <w:rFonts w:ascii="Times New Roman" w:hAnsi="Times New Roman"/>
          <w:color w:val="000000"/>
          <w:sz w:val="28"/>
        </w:rPr>
        <w:lastRenderedPageBreak/>
        <w:t>художественными средствами удалось показать характер сказочных персонажей.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абашевская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412476" w:rsidRDefault="00412476" w:rsidP="004124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абашевская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6" w:name="_TOC_250002"/>
      <w:bookmarkEnd w:id="6"/>
    </w:p>
    <w:p w:rsidR="00412476" w:rsidRDefault="00412476" w:rsidP="0041247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, по выбору учителя).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) транспортное средство.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Рассматривать и обсуждать содержание работы художника, ценностно и эстетически относиться к иллюстрациям известных отечественных художников </w:t>
      </w:r>
      <w:r>
        <w:rPr>
          <w:rFonts w:ascii="Times New Roman" w:hAnsi="Times New Roman"/>
          <w:color w:val="000000"/>
          <w:sz w:val="28"/>
        </w:rPr>
        <w:lastRenderedPageBreak/>
        <w:t>детских книг, получая различную визуально-образную информацию; знать имена нескольких художников детской книги.</w:t>
      </w:r>
    </w:p>
    <w:p w:rsidR="00412476" w:rsidRDefault="00412476" w:rsidP="004124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hAnsi="Times New Roman"/>
          <w:color w:val="000000"/>
          <w:sz w:val="28"/>
        </w:rPr>
        <w:t>Саврасова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412476" w:rsidRDefault="00412476" w:rsidP="004124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rPr>
          <w:rFonts w:ascii="Times New Roman" w:hAnsi="Times New Roman"/>
          <w:color w:val="000000"/>
          <w:sz w:val="28"/>
        </w:rPr>
        <w:t>квестах</w:t>
      </w:r>
      <w:proofErr w:type="spellEnd"/>
      <w:r>
        <w:rPr>
          <w:rFonts w:ascii="Times New Roman" w:hAnsi="Times New Roman"/>
          <w:color w:val="000000"/>
          <w:sz w:val="28"/>
        </w:rPr>
        <w:t>, в обсуждении впечатлений от виртуальных путешествий.</w:t>
      </w:r>
      <w:proofErr w:type="gramEnd"/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412476" w:rsidRDefault="00412476" w:rsidP="0041247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«Декоративно-прикладное искусство»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412476" w:rsidRDefault="00412476" w:rsidP="004124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«Восприятие произведений искусства»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>
        <w:rPr>
          <w:rFonts w:ascii="Times New Roman" w:hAnsi="Times New Roman"/>
          <w:color w:val="000000"/>
          <w:sz w:val="28"/>
        </w:rPr>
        <w:t>Кустодиева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rPr>
          <w:rFonts w:ascii="Times New Roman" w:hAnsi="Times New Roman"/>
          <w:color w:val="000000"/>
          <w:sz w:val="28"/>
        </w:rPr>
        <w:t>кром</w:t>
      </w:r>
      <w:proofErr w:type="spellEnd"/>
      <w:r>
        <w:rPr>
          <w:rFonts w:ascii="Times New Roman" w:hAnsi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>
        <w:rPr>
          <w:rFonts w:ascii="Times New Roman" w:hAnsi="Times New Roman"/>
          <w:color w:val="000000"/>
          <w:sz w:val="28"/>
        </w:rPr>
        <w:t>Мартоса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Москве.</w:t>
      </w:r>
    </w:p>
    <w:p w:rsidR="00412476" w:rsidRDefault="00412476" w:rsidP="004124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>
        <w:rPr>
          <w:rFonts w:ascii="Times New Roman" w:hAnsi="Times New Roman"/>
          <w:color w:val="000000"/>
          <w:sz w:val="28"/>
        </w:rPr>
        <w:t>Трептов</w:t>
      </w:r>
      <w:proofErr w:type="spellEnd"/>
      <w:r>
        <w:rPr>
          <w:rFonts w:ascii="Times New Roman" w:hAnsi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412476" w:rsidRDefault="00412476" w:rsidP="004124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color w:val="000000"/>
          <w:sz w:val="28"/>
        </w:rPr>
        <w:t>квестов</w:t>
      </w:r>
      <w:proofErr w:type="spellEnd"/>
      <w:r>
        <w:rPr>
          <w:rFonts w:ascii="Times New Roman" w:hAnsi="Times New Roman"/>
          <w:color w:val="000000"/>
          <w:sz w:val="28"/>
        </w:rPr>
        <w:t>, предложенных учителем.</w:t>
      </w:r>
    </w:p>
    <w:p w:rsidR="00C33BA8" w:rsidRDefault="00C33BA8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476" w:rsidRDefault="00412476" w:rsidP="004124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7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6">
        <w:rPr>
          <w:rFonts w:ascii="Times New Roman" w:hAnsi="Times New Roman" w:cs="Times New Roman"/>
          <w:sz w:val="28"/>
          <w:szCs w:val="28"/>
        </w:rPr>
        <w:t>4 -й класс «Рисуем и исследуем»</w:t>
      </w:r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6">
        <w:rPr>
          <w:rFonts w:ascii="Times New Roman" w:hAnsi="Times New Roman" w:cs="Times New Roman"/>
          <w:sz w:val="28"/>
          <w:szCs w:val="28"/>
        </w:rPr>
        <w:t>На данном этапе важной становится цель – научить детей вести исследование доступных им проблем. Разви</w:t>
      </w:r>
      <w:r>
        <w:rPr>
          <w:rFonts w:ascii="Times New Roman" w:hAnsi="Times New Roman" w:cs="Times New Roman"/>
          <w:sz w:val="28"/>
          <w:szCs w:val="28"/>
        </w:rPr>
        <w:t xml:space="preserve">ть их способность ставить перед </w:t>
      </w:r>
      <w:r w:rsidRPr="00412476">
        <w:rPr>
          <w:rFonts w:ascii="Times New Roman" w:hAnsi="Times New Roman" w:cs="Times New Roman"/>
          <w:sz w:val="28"/>
          <w:szCs w:val="28"/>
        </w:rPr>
        <w:t>собой задачу и осуществить её выполнение.</w:t>
      </w:r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6">
        <w:rPr>
          <w:rFonts w:ascii="Times New Roman" w:hAnsi="Times New Roman" w:cs="Times New Roman"/>
          <w:sz w:val="28"/>
          <w:szCs w:val="28"/>
        </w:rPr>
        <w:t>Знания и умения, полученные за годы обучения, применяются в создании творческих работ.</w:t>
      </w:r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6">
        <w:rPr>
          <w:rFonts w:ascii="Times New Roman" w:hAnsi="Times New Roman" w:cs="Times New Roman"/>
          <w:sz w:val="28"/>
          <w:szCs w:val="28"/>
        </w:rPr>
        <w:t>Основы изобразительной грамоты.</w:t>
      </w:r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6"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6">
        <w:rPr>
          <w:rFonts w:ascii="Times New Roman" w:hAnsi="Times New Roman" w:cs="Times New Roman"/>
          <w:sz w:val="28"/>
          <w:szCs w:val="28"/>
        </w:rPr>
        <w:t>Художественные материалы. Акварель, тушь, гуашь – свободное владение ими.</w:t>
      </w:r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6">
        <w:rPr>
          <w:rFonts w:ascii="Times New Roman" w:hAnsi="Times New Roman" w:cs="Times New Roman"/>
          <w:sz w:val="28"/>
          <w:szCs w:val="28"/>
        </w:rPr>
        <w:t xml:space="preserve">Рисунок. Значение рисунка в творчестве художника. Упражнения </w:t>
      </w:r>
      <w:proofErr w:type="spellStart"/>
      <w:r w:rsidRPr="00412476">
        <w:rPr>
          <w:rFonts w:ascii="Times New Roman" w:hAnsi="Times New Roman" w:cs="Times New Roman"/>
          <w:sz w:val="28"/>
          <w:szCs w:val="28"/>
        </w:rPr>
        <w:t>набросочного</w:t>
      </w:r>
      <w:proofErr w:type="spellEnd"/>
      <w:r w:rsidRPr="00412476">
        <w:rPr>
          <w:rFonts w:ascii="Times New Roman" w:hAnsi="Times New Roman" w:cs="Times New Roman"/>
          <w:sz w:val="28"/>
          <w:szCs w:val="28"/>
        </w:rPr>
        <w:t xml:space="preserve"> характера. Передача пространства на плоскости,</w:t>
      </w:r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6">
        <w:rPr>
          <w:rFonts w:ascii="Times New Roman" w:hAnsi="Times New Roman" w:cs="Times New Roman"/>
          <w:sz w:val="28"/>
          <w:szCs w:val="28"/>
        </w:rPr>
        <w:t>представление о перспективе – линейной, воздушной.</w:t>
      </w:r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6">
        <w:rPr>
          <w:rFonts w:ascii="Times New Roman" w:hAnsi="Times New Roman" w:cs="Times New Roman"/>
          <w:sz w:val="28"/>
          <w:szCs w:val="28"/>
        </w:rPr>
        <w:t xml:space="preserve">Графика. </w:t>
      </w:r>
      <w:proofErr w:type="gramStart"/>
      <w:r w:rsidRPr="00412476">
        <w:rPr>
          <w:rFonts w:ascii="Times New Roman" w:hAnsi="Times New Roman" w:cs="Times New Roman"/>
          <w:sz w:val="28"/>
          <w:szCs w:val="28"/>
        </w:rPr>
        <w:t>Материалы – тушь, перо, типографская краска, картон, клише, матрицы из различных материалов.</w:t>
      </w:r>
      <w:proofErr w:type="gramEnd"/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6">
        <w:rPr>
          <w:rFonts w:ascii="Times New Roman" w:hAnsi="Times New Roman" w:cs="Times New Roman"/>
          <w:sz w:val="28"/>
          <w:szCs w:val="28"/>
        </w:rPr>
        <w:t xml:space="preserve">Эстамп, монотипия. Создание образных работ с использованием знаний по композиции, рисунку, </w:t>
      </w:r>
      <w:proofErr w:type="spellStart"/>
      <w:r w:rsidRPr="00412476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412476">
        <w:rPr>
          <w:rFonts w:ascii="Times New Roman" w:hAnsi="Times New Roman" w:cs="Times New Roman"/>
          <w:sz w:val="28"/>
          <w:szCs w:val="28"/>
        </w:rPr>
        <w:t>.</w:t>
      </w:r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476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412476">
        <w:rPr>
          <w:rFonts w:ascii="Times New Roman" w:hAnsi="Times New Roman" w:cs="Times New Roman"/>
          <w:sz w:val="28"/>
          <w:szCs w:val="28"/>
        </w:rPr>
        <w:t>. Воздействие цвета на человека. Гармония цветовых отношений.</w:t>
      </w:r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6">
        <w:rPr>
          <w:rFonts w:ascii="Times New Roman" w:hAnsi="Times New Roman" w:cs="Times New Roman"/>
          <w:sz w:val="28"/>
          <w:szCs w:val="28"/>
        </w:rPr>
        <w:t>Композиция. Основные правила композиции:</w:t>
      </w:r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6">
        <w:rPr>
          <w:rFonts w:ascii="Times New Roman" w:hAnsi="Times New Roman" w:cs="Times New Roman"/>
          <w:sz w:val="28"/>
          <w:szCs w:val="28"/>
        </w:rPr>
        <w:t>объединение по однородным признакам;</w:t>
      </w:r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6">
        <w:rPr>
          <w:rFonts w:ascii="Times New Roman" w:hAnsi="Times New Roman" w:cs="Times New Roman"/>
          <w:sz w:val="28"/>
          <w:szCs w:val="28"/>
        </w:rPr>
        <w:t>соблюдение закона ограничения;</w:t>
      </w:r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6">
        <w:rPr>
          <w:rFonts w:ascii="Times New Roman" w:hAnsi="Times New Roman" w:cs="Times New Roman"/>
          <w:sz w:val="28"/>
          <w:szCs w:val="28"/>
        </w:rPr>
        <w:t>основа живой и статичной композиции;</w:t>
      </w:r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6">
        <w:rPr>
          <w:rFonts w:ascii="Times New Roman" w:hAnsi="Times New Roman" w:cs="Times New Roman"/>
          <w:sz w:val="28"/>
          <w:szCs w:val="28"/>
        </w:rPr>
        <w:t>группировка элементов, обеспечение свободного пространства между группировками;</w:t>
      </w:r>
    </w:p>
    <w:p w:rsidR="00412476" w:rsidRP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6">
        <w:rPr>
          <w:rFonts w:ascii="Times New Roman" w:hAnsi="Times New Roman" w:cs="Times New Roman"/>
          <w:sz w:val="28"/>
          <w:szCs w:val="28"/>
        </w:rPr>
        <w:t>подчёркивание субординации между группировками и их взаимосвязь (линией, пластикой, «Законом сцены»).</w:t>
      </w:r>
    </w:p>
    <w:p w:rsidR="00412476" w:rsidRDefault="00412476" w:rsidP="0041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12476" w:rsidSect="004124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12476">
        <w:rPr>
          <w:rFonts w:ascii="Times New Roman" w:hAnsi="Times New Roman" w:cs="Times New Roman"/>
          <w:sz w:val="28"/>
          <w:szCs w:val="28"/>
        </w:rPr>
        <w:t>Беседы по истории мировой культуры с показом иллюстративного материала.</w:t>
      </w:r>
    </w:p>
    <w:p w:rsidR="00C063C2" w:rsidRDefault="00C063C2" w:rsidP="0041247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7" w:name="block-12674748"/>
    </w:p>
    <w:p w:rsidR="00412476" w:rsidRDefault="00412476" w:rsidP="0041247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412476" w:rsidRDefault="00412476" w:rsidP="004124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4365"/>
        <w:gridCol w:w="7"/>
        <w:gridCol w:w="1521"/>
        <w:gridCol w:w="1841"/>
        <w:gridCol w:w="1910"/>
        <w:gridCol w:w="3064"/>
      </w:tblGrid>
      <w:tr w:rsidR="00C063C2" w:rsidTr="00C063C2">
        <w:trPr>
          <w:trHeight w:val="144"/>
          <w:tblCellSpacing w:w="20" w:type="nil"/>
        </w:trPr>
        <w:tc>
          <w:tcPr>
            <w:tcW w:w="13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12476" w:rsidRDefault="00412476" w:rsidP="00C051C9">
            <w:pPr>
              <w:spacing w:after="0"/>
              <w:ind w:left="135"/>
            </w:pPr>
          </w:p>
        </w:tc>
        <w:tc>
          <w:tcPr>
            <w:tcW w:w="437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2476" w:rsidRDefault="00412476" w:rsidP="00C051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2476" w:rsidRDefault="00412476" w:rsidP="00C051C9">
            <w:pPr>
              <w:spacing w:after="0"/>
              <w:ind w:left="135"/>
            </w:pPr>
          </w:p>
        </w:tc>
      </w:tr>
      <w:tr w:rsidR="00C063C2" w:rsidTr="00C063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476" w:rsidRDefault="00412476" w:rsidP="00C051C9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476" w:rsidRDefault="00412476" w:rsidP="00C051C9"/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2476" w:rsidRDefault="00412476" w:rsidP="00C051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2476" w:rsidRDefault="00412476" w:rsidP="00C051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2476" w:rsidRDefault="00412476" w:rsidP="00C051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476" w:rsidRDefault="00412476" w:rsidP="00C051C9"/>
        </w:tc>
      </w:tr>
      <w:tr w:rsidR="00C063C2" w:rsidTr="00C063C2">
        <w:trPr>
          <w:trHeight w:val="144"/>
          <w:tblCellSpacing w:w="20" w:type="nil"/>
        </w:trPr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1" w:type="dxa"/>
            <w:gridSpan w:val="2"/>
            <w:tcMar>
              <w:top w:w="50" w:type="dxa"/>
              <w:left w:w="100" w:type="dxa"/>
            </w:tcMar>
            <w:vAlign w:val="center"/>
          </w:tcPr>
          <w:p w:rsidR="00412476" w:rsidRPr="00412476" w:rsidRDefault="00412476" w:rsidP="0041247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12476">
              <w:rPr>
                <w:rFonts w:ascii="Times New Roman" w:hAnsi="Times New Roman"/>
                <w:color w:val="000000"/>
                <w:sz w:val="24"/>
              </w:rPr>
              <w:t>Вводное занятие. Рисунок –</w:t>
            </w:r>
          </w:p>
          <w:p w:rsidR="00412476" w:rsidRDefault="00412476" w:rsidP="004124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«Впечатление о лете»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C063C2" w:rsidTr="00C063C2">
        <w:trPr>
          <w:trHeight w:val="144"/>
          <w:tblCellSpacing w:w="20" w:type="nil"/>
        </w:trPr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1" w:type="dxa"/>
            <w:gridSpan w:val="2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«Деревья»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C063C2" w:rsidTr="00C063C2">
        <w:trPr>
          <w:trHeight w:val="144"/>
          <w:tblCellSpacing w:w="20" w:type="nil"/>
        </w:trPr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1" w:type="dxa"/>
            <w:gridSpan w:val="2"/>
            <w:tcMar>
              <w:top w:w="50" w:type="dxa"/>
              <w:left w:w="100" w:type="dxa"/>
            </w:tcMar>
            <w:vAlign w:val="center"/>
          </w:tcPr>
          <w:p w:rsidR="00412476" w:rsidRDefault="00412476" w:rsidP="00412476">
            <w:pPr>
              <w:spacing w:after="0"/>
              <w:ind w:left="135"/>
            </w:pPr>
            <w:r w:rsidRPr="00412476">
              <w:rPr>
                <w:rFonts w:ascii="Times New Roman" w:hAnsi="Times New Roman"/>
                <w:color w:val="000000"/>
                <w:sz w:val="24"/>
              </w:rPr>
              <w:t xml:space="preserve">Зарисовка растений с </w:t>
            </w:r>
            <w:r>
              <w:rPr>
                <w:rFonts w:ascii="Times New Roman" w:hAnsi="Times New Roman"/>
                <w:color w:val="000000"/>
                <w:sz w:val="24"/>
              </w:rPr>
              <w:t>натуры в цвете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C063C2" w:rsidTr="00C063C2">
        <w:trPr>
          <w:trHeight w:val="144"/>
          <w:tblCellSpacing w:w="20" w:type="nil"/>
        </w:trPr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1" w:type="dxa"/>
            <w:gridSpan w:val="2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C063C2" w:rsidTr="00C063C2">
        <w:trPr>
          <w:trHeight w:val="144"/>
          <w:tblCellSpacing w:w="20" w:type="nil"/>
        </w:trPr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1" w:type="dxa"/>
            <w:gridSpan w:val="2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</w:pPr>
            <w:r w:rsidRPr="00412476">
              <w:rPr>
                <w:rFonts w:ascii="Times New Roman" w:hAnsi="Times New Roman"/>
                <w:color w:val="000000"/>
                <w:sz w:val="24"/>
              </w:rPr>
              <w:t>Осенний натюрморт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C063C2" w:rsidTr="00C063C2">
        <w:trPr>
          <w:trHeight w:val="144"/>
          <w:tblCellSpacing w:w="20" w:type="nil"/>
        </w:trPr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412476" w:rsidRDefault="00C063C2" w:rsidP="00C05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1" w:type="dxa"/>
            <w:gridSpan w:val="2"/>
            <w:tcMar>
              <w:top w:w="50" w:type="dxa"/>
              <w:left w:w="100" w:type="dxa"/>
            </w:tcMar>
            <w:vAlign w:val="center"/>
          </w:tcPr>
          <w:p w:rsidR="00412476" w:rsidRDefault="00C063C2" w:rsidP="00C05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«Зимние забавы»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C063C2" w:rsidTr="00C063C2">
        <w:trPr>
          <w:trHeight w:val="144"/>
          <w:tblCellSpacing w:w="20" w:type="nil"/>
        </w:trPr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12476" w:rsidRPr="00412476" w:rsidRDefault="00C063C2" w:rsidP="00C051C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12476" w:rsidRPr="00412476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063C2">
              <w:rPr>
                <w:rFonts w:ascii="Times New Roman" w:hAnsi="Times New Roman"/>
                <w:color w:val="000000"/>
                <w:sz w:val="24"/>
              </w:rPr>
              <w:t>«Улицы моего города»</w:t>
            </w:r>
          </w:p>
        </w:tc>
        <w:tc>
          <w:tcPr>
            <w:tcW w:w="152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12476" w:rsidRPr="00412476" w:rsidRDefault="00412476" w:rsidP="00C051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12476" w:rsidRDefault="00412476" w:rsidP="00C051C9">
            <w:pPr>
              <w:spacing w:after="0"/>
              <w:ind w:left="135"/>
              <w:jc w:val="center"/>
            </w:pPr>
          </w:p>
        </w:tc>
        <w:tc>
          <w:tcPr>
            <w:tcW w:w="30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12476" w:rsidRPr="00412476" w:rsidRDefault="00412476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412476">
                <w:rPr>
                  <w:rStyle w:val="a4"/>
                  <w:rFonts w:ascii="Times New Roman" w:hAnsi="Times New Roman"/>
                  <w:sz w:val="24"/>
                </w:rPr>
                <w:t>https://m.edsoo.ru/7f411892</w:t>
              </w:r>
            </w:hyperlink>
          </w:p>
        </w:tc>
      </w:tr>
      <w:tr w:rsidR="00C063C2" w:rsidTr="00C063C2">
        <w:trPr>
          <w:trHeight w:val="144"/>
          <w:tblCellSpacing w:w="20" w:type="nil"/>
        </w:trPr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063C2">
              <w:rPr>
                <w:rFonts w:ascii="Times New Roman" w:hAnsi="Times New Roman"/>
                <w:color w:val="000000"/>
                <w:sz w:val="24"/>
              </w:rPr>
              <w:t>«Цветы и бабочки»</w:t>
            </w:r>
          </w:p>
        </w:tc>
        <w:tc>
          <w:tcPr>
            <w:tcW w:w="152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30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412476">
                <w:rPr>
                  <w:rStyle w:val="a4"/>
                  <w:rFonts w:ascii="Times New Roman" w:hAnsi="Times New Roman"/>
                  <w:sz w:val="24"/>
                </w:rPr>
                <w:t>https://m.edsoo.ru/7f411892</w:t>
              </w:r>
            </w:hyperlink>
          </w:p>
        </w:tc>
      </w:tr>
      <w:tr w:rsidR="00C063C2" w:rsidRPr="00412476" w:rsidTr="00C063C2">
        <w:trPr>
          <w:trHeight w:val="144"/>
          <w:tblCellSpacing w:w="20" w:type="nil"/>
        </w:trPr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063C2">
              <w:rPr>
                <w:rFonts w:ascii="Times New Roman" w:hAnsi="Times New Roman"/>
                <w:color w:val="000000"/>
                <w:sz w:val="24"/>
              </w:rPr>
              <w:t>Поздравления к 23 февраля</w:t>
            </w:r>
          </w:p>
        </w:tc>
        <w:tc>
          <w:tcPr>
            <w:tcW w:w="152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30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412476">
                <w:rPr>
                  <w:rStyle w:val="a4"/>
                  <w:rFonts w:ascii="Times New Roman" w:hAnsi="Times New Roman"/>
                  <w:sz w:val="24"/>
                </w:rPr>
                <w:t>https://m.edsoo.ru/7f411892</w:t>
              </w:r>
            </w:hyperlink>
          </w:p>
        </w:tc>
      </w:tr>
      <w:tr w:rsidR="00C063C2" w:rsidRPr="00412476" w:rsidTr="00C063C2">
        <w:trPr>
          <w:trHeight w:val="144"/>
          <w:tblCellSpacing w:w="20" w:type="nil"/>
        </w:trPr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C063C2" w:rsidRDefault="00C063C2" w:rsidP="00C06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063C2">
              <w:rPr>
                <w:rFonts w:ascii="Times New Roman" w:hAnsi="Times New Roman"/>
                <w:color w:val="000000"/>
                <w:sz w:val="24"/>
              </w:rPr>
              <w:t>Открытка – поздравление</w:t>
            </w:r>
          </w:p>
          <w:p w:rsidR="00C063C2" w:rsidRPr="00412476" w:rsidRDefault="00C063C2" w:rsidP="00C06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063C2">
              <w:rPr>
                <w:rFonts w:ascii="Times New Roman" w:hAnsi="Times New Roman"/>
                <w:color w:val="000000"/>
                <w:sz w:val="24"/>
              </w:rPr>
              <w:t>к празднику 8 март</w:t>
            </w:r>
          </w:p>
        </w:tc>
        <w:tc>
          <w:tcPr>
            <w:tcW w:w="152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30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C063C2">
                <w:rPr>
                  <w:rStyle w:val="a4"/>
                  <w:rFonts w:ascii="Times New Roman" w:hAnsi="Times New Roman"/>
                  <w:sz w:val="24"/>
                </w:rPr>
                <w:t>https://m.edsoo.ru/7f411892</w:t>
              </w:r>
            </w:hyperlink>
          </w:p>
        </w:tc>
      </w:tr>
      <w:tr w:rsidR="00C063C2" w:rsidRPr="00412476" w:rsidTr="00C063C2">
        <w:trPr>
          <w:trHeight w:val="144"/>
          <w:tblCellSpacing w:w="20" w:type="nil"/>
        </w:trPr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63C2">
            <w:pPr>
              <w:widowControl w:val="0"/>
              <w:spacing w:after="0"/>
              <w:ind w:left="136"/>
              <w:rPr>
                <w:rFonts w:ascii="Times New Roman" w:hAnsi="Times New Roman"/>
                <w:color w:val="000000"/>
                <w:sz w:val="24"/>
              </w:rPr>
            </w:pPr>
            <w:r w:rsidRPr="00C063C2">
              <w:rPr>
                <w:rFonts w:ascii="Times New Roman" w:hAnsi="Times New Roman"/>
                <w:color w:val="000000"/>
                <w:sz w:val="24"/>
              </w:rPr>
              <w:t>«Осенние листья».</w:t>
            </w:r>
          </w:p>
        </w:tc>
        <w:tc>
          <w:tcPr>
            <w:tcW w:w="152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63C2">
            <w:pPr>
              <w:widowControl w:val="0"/>
              <w:spacing w:after="0"/>
              <w:ind w:left="13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63C2">
            <w:pPr>
              <w:widowControl w:val="0"/>
              <w:spacing w:after="0"/>
              <w:ind w:left="136"/>
              <w:jc w:val="center"/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63C2">
            <w:pPr>
              <w:widowControl w:val="0"/>
              <w:spacing w:after="0"/>
              <w:ind w:left="136"/>
              <w:jc w:val="center"/>
            </w:pPr>
          </w:p>
        </w:tc>
        <w:tc>
          <w:tcPr>
            <w:tcW w:w="30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63C2">
            <w:pPr>
              <w:widowControl w:val="0"/>
              <w:spacing w:after="0"/>
              <w:ind w:left="13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C063C2">
                <w:rPr>
                  <w:rStyle w:val="a4"/>
                  <w:rFonts w:ascii="Times New Roman" w:hAnsi="Times New Roman"/>
                  <w:sz w:val="24"/>
                </w:rPr>
                <w:t>https://m.edsoo.ru/7f411892</w:t>
              </w:r>
            </w:hyperlink>
          </w:p>
        </w:tc>
      </w:tr>
      <w:tr w:rsidR="00C063C2" w:rsidRPr="00412476" w:rsidTr="00C063C2">
        <w:trPr>
          <w:trHeight w:val="144"/>
          <w:tblCellSpacing w:w="20" w:type="nil"/>
        </w:trPr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063C2">
              <w:rPr>
                <w:rFonts w:ascii="Times New Roman" w:hAnsi="Times New Roman"/>
                <w:color w:val="000000"/>
                <w:sz w:val="24"/>
              </w:rPr>
              <w:t>«Туманный день»</w:t>
            </w:r>
          </w:p>
        </w:tc>
        <w:tc>
          <w:tcPr>
            <w:tcW w:w="152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30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C063C2">
                <w:rPr>
                  <w:rStyle w:val="a4"/>
                  <w:rFonts w:ascii="Times New Roman" w:hAnsi="Times New Roman"/>
                  <w:sz w:val="24"/>
                </w:rPr>
                <w:t>https://m.edsoo.ru/7f411892</w:t>
              </w:r>
            </w:hyperlink>
          </w:p>
        </w:tc>
      </w:tr>
      <w:tr w:rsidR="00C063C2" w:rsidRPr="00412476" w:rsidTr="00C063C2">
        <w:trPr>
          <w:trHeight w:val="144"/>
          <w:tblCellSpacing w:w="20" w:type="nil"/>
        </w:trPr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063C2">
              <w:rPr>
                <w:rFonts w:ascii="Times New Roman" w:hAnsi="Times New Roman"/>
                <w:color w:val="000000"/>
                <w:sz w:val="24"/>
              </w:rPr>
              <w:t>Небо в искусстве</w:t>
            </w:r>
          </w:p>
        </w:tc>
        <w:tc>
          <w:tcPr>
            <w:tcW w:w="152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30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C063C2">
                <w:rPr>
                  <w:rStyle w:val="a4"/>
                  <w:rFonts w:ascii="Times New Roman" w:hAnsi="Times New Roman"/>
                  <w:sz w:val="24"/>
                </w:rPr>
                <w:t>https://m.edsoo.ru/7f411892</w:t>
              </w:r>
            </w:hyperlink>
          </w:p>
        </w:tc>
      </w:tr>
      <w:tr w:rsidR="00C063C2" w:rsidRPr="00412476" w:rsidTr="00C063C2">
        <w:trPr>
          <w:trHeight w:val="144"/>
          <w:tblCellSpacing w:w="20" w:type="nil"/>
        </w:trPr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063C2">
              <w:rPr>
                <w:rFonts w:ascii="Times New Roman" w:hAnsi="Times New Roman"/>
                <w:color w:val="000000"/>
                <w:sz w:val="24"/>
              </w:rPr>
              <w:t>Кукольный антураж</w:t>
            </w:r>
          </w:p>
        </w:tc>
        <w:tc>
          <w:tcPr>
            <w:tcW w:w="152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30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C063C2">
                <w:rPr>
                  <w:rStyle w:val="a4"/>
                  <w:rFonts w:ascii="Times New Roman" w:hAnsi="Times New Roman"/>
                  <w:sz w:val="24"/>
                </w:rPr>
                <w:t>https://m.edsoo.ru/7f411892</w:t>
              </w:r>
            </w:hyperlink>
          </w:p>
        </w:tc>
      </w:tr>
      <w:tr w:rsidR="00C063C2" w:rsidRPr="00412476" w:rsidTr="00C063C2">
        <w:trPr>
          <w:trHeight w:val="144"/>
          <w:tblCellSpacing w:w="20" w:type="nil"/>
        </w:trPr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C063C2" w:rsidRDefault="00C063C2" w:rsidP="00C06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063C2">
              <w:rPr>
                <w:rFonts w:ascii="Times New Roman" w:hAnsi="Times New Roman"/>
                <w:color w:val="000000"/>
                <w:sz w:val="24"/>
              </w:rPr>
              <w:t>Творческая</w:t>
            </w:r>
          </w:p>
          <w:p w:rsidR="00C063C2" w:rsidRPr="00412476" w:rsidRDefault="00C063C2" w:rsidP="00C06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063C2">
              <w:rPr>
                <w:rFonts w:ascii="Times New Roman" w:hAnsi="Times New Roman"/>
                <w:color w:val="000000"/>
                <w:sz w:val="24"/>
              </w:rPr>
              <w:t>аттестационная работа</w:t>
            </w:r>
          </w:p>
        </w:tc>
        <w:tc>
          <w:tcPr>
            <w:tcW w:w="152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30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C063C2">
                <w:rPr>
                  <w:rStyle w:val="a4"/>
                  <w:rFonts w:ascii="Times New Roman" w:hAnsi="Times New Roman"/>
                  <w:sz w:val="24"/>
                </w:rPr>
                <w:t>https://m.edsoo.ru/7f411892</w:t>
              </w:r>
            </w:hyperlink>
          </w:p>
        </w:tc>
      </w:tr>
      <w:tr w:rsidR="00C063C2" w:rsidRPr="00412476" w:rsidTr="00C063C2">
        <w:trPr>
          <w:trHeight w:val="144"/>
          <w:tblCellSpacing w:w="20" w:type="nil"/>
        </w:trPr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063C2">
              <w:rPr>
                <w:rFonts w:ascii="Times New Roman" w:hAnsi="Times New Roman"/>
                <w:color w:val="000000"/>
                <w:sz w:val="24"/>
              </w:rPr>
              <w:t>Оформление работ к выставке</w:t>
            </w:r>
          </w:p>
        </w:tc>
        <w:tc>
          <w:tcPr>
            <w:tcW w:w="152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30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C063C2">
                <w:rPr>
                  <w:rStyle w:val="a4"/>
                  <w:rFonts w:ascii="Times New Roman" w:hAnsi="Times New Roman"/>
                  <w:sz w:val="24"/>
                </w:rPr>
                <w:t>https://m.edsoo.ru/7f411892</w:t>
              </w:r>
            </w:hyperlink>
          </w:p>
        </w:tc>
      </w:tr>
      <w:tr w:rsidR="00C063C2" w:rsidRPr="00412476" w:rsidTr="00C063C2">
        <w:trPr>
          <w:trHeight w:val="144"/>
          <w:tblCellSpacing w:w="20" w:type="nil"/>
        </w:trPr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Pr="00412476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«Наша галерея»</w:t>
            </w:r>
          </w:p>
        </w:tc>
        <w:tc>
          <w:tcPr>
            <w:tcW w:w="152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jc w:val="center"/>
            </w:pPr>
          </w:p>
        </w:tc>
        <w:tc>
          <w:tcPr>
            <w:tcW w:w="30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3C2" w:rsidRDefault="00C063C2" w:rsidP="00C051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3C2" w:rsidTr="00C063C2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63C2" w:rsidRDefault="00C063C2" w:rsidP="00ED19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063C2" w:rsidRDefault="00C063C2" w:rsidP="00ED19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3C2" w:rsidRDefault="00C063C2" w:rsidP="00ED19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3C2" w:rsidRDefault="00C063C2" w:rsidP="00ED19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C063C2" w:rsidRDefault="00C063C2" w:rsidP="00ED19F4"/>
        </w:tc>
      </w:tr>
    </w:tbl>
    <w:p w:rsidR="00412476" w:rsidRDefault="00412476" w:rsidP="00412476">
      <w:pPr>
        <w:sectPr w:rsidR="004124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6E1" w:rsidRDefault="00F366E1" w:rsidP="00F366E1">
      <w:pPr>
        <w:spacing w:after="0"/>
        <w:ind w:left="120"/>
      </w:pPr>
      <w:bookmarkStart w:id="8" w:name="block-1267475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366E1" w:rsidRDefault="00F366E1" w:rsidP="00F366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366E1" w:rsidRDefault="00F366E1" w:rsidP="00F366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366E1" w:rsidRDefault="00F366E1" w:rsidP="00F366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366E1" w:rsidRDefault="00F366E1" w:rsidP="00F366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366E1" w:rsidRDefault="00F366E1" w:rsidP="00F366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366E1" w:rsidRDefault="00F366E1" w:rsidP="00F366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366E1" w:rsidRDefault="00F366E1" w:rsidP="00F366E1">
      <w:pPr>
        <w:spacing w:after="0"/>
        <w:ind w:left="120"/>
      </w:pPr>
    </w:p>
    <w:p w:rsidR="00F366E1" w:rsidRDefault="00F366E1" w:rsidP="00F366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366E1" w:rsidRPr="00342436" w:rsidRDefault="00F366E1" w:rsidP="00F366E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Pr="00EC22DC">
        <w:rPr>
          <w:rFonts w:ascii="Times New Roman" w:hAnsi="Times New Roman"/>
          <w:color w:val="000000"/>
          <w:sz w:val="28"/>
        </w:rPr>
        <w:t>https://resh.edu.ru, https://edu.sky</w:t>
      </w:r>
      <w:r>
        <w:rPr>
          <w:rFonts w:ascii="Times New Roman" w:hAnsi="Times New Roman"/>
          <w:color w:val="000000"/>
          <w:sz w:val="28"/>
        </w:rPr>
        <w:t xml:space="preserve">smart.ru/ </w:t>
      </w:r>
      <w:r w:rsidRPr="00342436">
        <w:rPr>
          <w:rFonts w:ascii="Times New Roman" w:hAnsi="Times New Roman"/>
          <w:color w:val="000000"/>
          <w:sz w:val="28"/>
        </w:rPr>
        <w:t>https://nsportal.ru/</w:t>
      </w:r>
      <w:r>
        <w:rPr>
          <w:rFonts w:ascii="Times New Roman" w:hAnsi="Times New Roman"/>
          <w:color w:val="000000"/>
          <w:sz w:val="28"/>
        </w:rPr>
        <w:t xml:space="preserve">, https://infourok.ru/,  </w:t>
      </w:r>
      <w:r w:rsidRPr="00EC22DC">
        <w:rPr>
          <w:rFonts w:ascii="Times New Roman" w:hAnsi="Times New Roman"/>
          <w:color w:val="000000"/>
          <w:sz w:val="28"/>
        </w:rPr>
        <w:t>https://multiurok.ru/‌</w:t>
      </w:r>
      <w:bookmarkEnd w:id="8"/>
    </w:p>
    <w:p w:rsidR="00412476" w:rsidRPr="00412476" w:rsidRDefault="00412476" w:rsidP="00C06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2476" w:rsidRPr="004124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6F5D"/>
    <w:multiLevelType w:val="multilevel"/>
    <w:tmpl w:val="239C6C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255B9"/>
    <w:multiLevelType w:val="multilevel"/>
    <w:tmpl w:val="E35CEE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C4481"/>
    <w:multiLevelType w:val="multilevel"/>
    <w:tmpl w:val="A58C82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957BDA"/>
    <w:multiLevelType w:val="multilevel"/>
    <w:tmpl w:val="4198C6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E7A30"/>
    <w:multiLevelType w:val="hybridMultilevel"/>
    <w:tmpl w:val="278A5D5A"/>
    <w:lvl w:ilvl="0" w:tplc="F60A7C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716857"/>
    <w:multiLevelType w:val="multilevel"/>
    <w:tmpl w:val="53508D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4F018F"/>
    <w:multiLevelType w:val="multilevel"/>
    <w:tmpl w:val="F8CA11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A8"/>
    <w:rsid w:val="00115DF7"/>
    <w:rsid w:val="00412476"/>
    <w:rsid w:val="004E2EF1"/>
    <w:rsid w:val="008E256A"/>
    <w:rsid w:val="00C063C2"/>
    <w:rsid w:val="00C33BA8"/>
    <w:rsid w:val="00C8745D"/>
    <w:rsid w:val="00F3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B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247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1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B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247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1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892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89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89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6724</Words>
  <Characters>38327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2023-09-03T01:50:00Z</dcterms:created>
  <dcterms:modified xsi:type="dcterms:W3CDTF">2024-02-08T01:39:00Z</dcterms:modified>
</cp:coreProperties>
</file>