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9A8" w:rsidRPr="00C513E9" w:rsidRDefault="003036C7" w:rsidP="003679A8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Анализ </w:t>
      </w:r>
    </w:p>
    <w:p w:rsidR="003679A8" w:rsidRPr="00C513E9" w:rsidRDefault="003679A8" w:rsidP="003679A8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C513E9">
        <w:rPr>
          <w:rFonts w:ascii="Times New Roman" w:hAnsi="Times New Roman" w:cs="Times New Roman"/>
          <w:b/>
          <w:sz w:val="26"/>
          <w:szCs w:val="26"/>
        </w:rPr>
        <w:t xml:space="preserve">диагностической работы по функциональной грамотности для учащихся 8 классов: </w:t>
      </w:r>
      <w:r w:rsidRPr="00C513E9">
        <w:rPr>
          <w:rFonts w:ascii="Times New Roman" w:hAnsi="Times New Roman" w:cs="Times New Roman"/>
          <w:b/>
          <w:iCs/>
          <w:sz w:val="26"/>
          <w:szCs w:val="26"/>
        </w:rPr>
        <w:t>ЧИТАТЕЛЬСКАЯ ГРАМОТНОСТЬ</w:t>
      </w:r>
    </w:p>
    <w:p w:rsidR="003679A8" w:rsidRPr="00C513E9" w:rsidRDefault="003679A8" w:rsidP="003679A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3679A8" w:rsidRPr="00C513E9" w:rsidRDefault="003679A8" w:rsidP="003679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13E9">
        <w:rPr>
          <w:rFonts w:ascii="Times New Roman" w:hAnsi="Times New Roman" w:cs="Times New Roman"/>
          <w:sz w:val="26"/>
          <w:szCs w:val="26"/>
        </w:rPr>
        <w:t>1.</w:t>
      </w:r>
      <w:r w:rsidRPr="00C513E9">
        <w:rPr>
          <w:rFonts w:ascii="Times New Roman" w:hAnsi="Times New Roman" w:cs="Times New Roman"/>
          <w:b/>
          <w:sz w:val="26"/>
          <w:szCs w:val="26"/>
        </w:rPr>
        <w:t xml:space="preserve"> Цель диагностической работы</w:t>
      </w:r>
      <w:r w:rsidRPr="00C513E9">
        <w:rPr>
          <w:rFonts w:ascii="Times New Roman" w:hAnsi="Times New Roman" w:cs="Times New Roman"/>
          <w:sz w:val="26"/>
          <w:szCs w:val="26"/>
        </w:rPr>
        <w:t xml:space="preserve">: оценить уровень </w:t>
      </w:r>
      <w:proofErr w:type="spellStart"/>
      <w:r w:rsidRPr="00C513E9">
        <w:rPr>
          <w:rFonts w:ascii="Times New Roman" w:hAnsi="Times New Roman" w:cs="Times New Roman"/>
          <w:sz w:val="26"/>
          <w:szCs w:val="26"/>
        </w:rPr>
        <w:t>сформированности</w:t>
      </w:r>
      <w:proofErr w:type="spellEnd"/>
      <w:r w:rsidRPr="00C513E9">
        <w:rPr>
          <w:rFonts w:ascii="Times New Roman" w:hAnsi="Times New Roman" w:cs="Times New Roman"/>
          <w:sz w:val="26"/>
          <w:szCs w:val="26"/>
        </w:rPr>
        <w:t xml:space="preserve"> читательской грамотности как составляющей функциональной грамотности.</w:t>
      </w:r>
    </w:p>
    <w:p w:rsidR="003679A8" w:rsidRPr="00C513E9" w:rsidRDefault="003679A8" w:rsidP="003679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13E9">
        <w:rPr>
          <w:rFonts w:ascii="Times New Roman" w:hAnsi="Times New Roman" w:cs="Times New Roman"/>
          <w:sz w:val="26"/>
          <w:szCs w:val="26"/>
        </w:rPr>
        <w:t>2.</w:t>
      </w:r>
      <w:r w:rsidRPr="00C513E9">
        <w:rPr>
          <w:rFonts w:ascii="Times New Roman" w:hAnsi="Times New Roman" w:cs="Times New Roman"/>
          <w:b/>
          <w:sz w:val="26"/>
          <w:szCs w:val="26"/>
        </w:rPr>
        <w:t xml:space="preserve"> Подходы к разработке диагностической работы</w:t>
      </w:r>
      <w:r w:rsidRPr="00C513E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679A8" w:rsidRPr="00C513E9" w:rsidRDefault="003679A8" w:rsidP="003679A8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C513E9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Согласно определению известного психолога А.</w:t>
      </w:r>
      <w:r w:rsidRPr="00C513E9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ru-RU"/>
        </w:rPr>
        <w:t> </w:t>
      </w:r>
      <w:r w:rsidRPr="00C513E9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А.</w:t>
      </w:r>
      <w:r w:rsidRPr="00C513E9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ru-RU"/>
        </w:rPr>
        <w:t> </w:t>
      </w:r>
      <w:r w:rsidRPr="00C513E9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Леонтьева</w:t>
      </w:r>
      <w:r w:rsidRPr="00C513E9">
        <w:rPr>
          <w:rStyle w:val="ab"/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footnoteReference w:id="1"/>
      </w:r>
      <w:r w:rsidRPr="00C513E9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, функциональная грамотность предполагает способность человека использовать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отношений. </w:t>
      </w:r>
    </w:p>
    <w:p w:rsidR="003679A8" w:rsidRPr="00C513E9" w:rsidRDefault="003679A8" w:rsidP="003679A8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C513E9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Методологической основой разработки заданий для формирования и оценки читательской грамотности выбрана концепция современного международного исследования PISA (</w:t>
      </w:r>
      <w:proofErr w:type="spellStart"/>
      <w:r w:rsidRPr="00C513E9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Programme</w:t>
      </w:r>
      <w:proofErr w:type="spellEnd"/>
      <w:r w:rsidRPr="00C513E9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</w:t>
      </w:r>
      <w:proofErr w:type="spellStart"/>
      <w:r w:rsidRPr="00C513E9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for</w:t>
      </w:r>
      <w:proofErr w:type="spellEnd"/>
      <w:r w:rsidRPr="00C513E9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</w:t>
      </w:r>
      <w:proofErr w:type="spellStart"/>
      <w:r w:rsidRPr="00C513E9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International</w:t>
      </w:r>
      <w:proofErr w:type="spellEnd"/>
      <w:r w:rsidRPr="00C513E9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</w:t>
      </w:r>
      <w:proofErr w:type="spellStart"/>
      <w:r w:rsidRPr="00C513E9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Students</w:t>
      </w:r>
      <w:proofErr w:type="spellEnd"/>
      <w:r w:rsidRPr="00C513E9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</w:t>
      </w:r>
      <w:proofErr w:type="spellStart"/>
      <w:r w:rsidRPr="00C513E9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Assessment</w:t>
      </w:r>
      <w:proofErr w:type="spellEnd"/>
      <w:r w:rsidRPr="00C513E9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), результаты которого используются многими странами мира для модернизации содержания и процесса обучения. </w:t>
      </w:r>
    </w:p>
    <w:p w:rsidR="003679A8" w:rsidRPr="00C513E9" w:rsidRDefault="003679A8" w:rsidP="003679A8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513E9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В разрабатываемом российском мониторинге функциональной грамотности </w:t>
      </w:r>
      <w:r w:rsidRPr="00C513E9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читательская грамотность понимается так же, как и в </w:t>
      </w:r>
      <w:r w:rsidRPr="00C513E9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исследовании PISA:</w:t>
      </w:r>
      <w:r w:rsidRPr="00C513E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513E9">
        <w:rPr>
          <w:rFonts w:ascii="Times New Roman" w:hAnsi="Times New Roman" w:cs="Times New Roman"/>
          <w:iCs/>
          <w:color w:val="auto"/>
          <w:sz w:val="26"/>
          <w:szCs w:val="26"/>
        </w:rPr>
        <w:t>как</w:t>
      </w:r>
      <w:r w:rsidRPr="00C513E9">
        <w:rPr>
          <w:rFonts w:ascii="Times New Roman" w:hAnsi="Times New Roman" w:cs="Times New Roman"/>
          <w:i/>
          <w:iCs/>
          <w:color w:val="auto"/>
          <w:sz w:val="26"/>
          <w:szCs w:val="26"/>
        </w:rPr>
        <w:t xml:space="preserve"> </w:t>
      </w:r>
      <w:r w:rsidRPr="00C513E9">
        <w:rPr>
          <w:rFonts w:ascii="Times New Roman" w:hAnsi="Times New Roman" w:cs="Times New Roman"/>
          <w:iCs/>
          <w:color w:val="auto"/>
          <w:sz w:val="26"/>
          <w:szCs w:val="26"/>
        </w:rPr>
        <w:t>«</w:t>
      </w:r>
      <w:r w:rsidRPr="00C513E9">
        <w:rPr>
          <w:rFonts w:ascii="Times New Roman" w:hAnsi="Times New Roman" w:cs="Times New Roman"/>
          <w:i/>
          <w:iCs/>
          <w:color w:val="auto"/>
          <w:sz w:val="26"/>
          <w:szCs w:val="26"/>
        </w:rPr>
        <w:t>способность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</w:t>
      </w:r>
      <w:r w:rsidRPr="00C513E9">
        <w:rPr>
          <w:rStyle w:val="ab"/>
          <w:rFonts w:ascii="Times New Roman" w:hAnsi="Times New Roman" w:cs="Times New Roman"/>
          <w:i/>
          <w:iCs/>
          <w:color w:val="auto"/>
          <w:sz w:val="26"/>
          <w:szCs w:val="26"/>
        </w:rPr>
        <w:footnoteReference w:id="2"/>
      </w:r>
      <w:r w:rsidRPr="00C513E9">
        <w:rPr>
          <w:rFonts w:ascii="Times New Roman" w:hAnsi="Times New Roman" w:cs="Times New Roman"/>
          <w:i/>
          <w:color w:val="auto"/>
          <w:sz w:val="26"/>
          <w:szCs w:val="26"/>
        </w:rPr>
        <w:t>.</w:t>
      </w:r>
      <w:r w:rsidRPr="00C513E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3679A8" w:rsidRPr="00C513E9" w:rsidRDefault="003679A8" w:rsidP="003679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13E9">
        <w:rPr>
          <w:rFonts w:ascii="Times New Roman" w:hAnsi="Times New Roman" w:cs="Times New Roman"/>
          <w:sz w:val="26"/>
          <w:szCs w:val="26"/>
        </w:rPr>
        <w:t xml:space="preserve">Основа организации оценки читательской грамотности включает три структурных компонента: </w:t>
      </w:r>
    </w:p>
    <w:p w:rsidR="003679A8" w:rsidRPr="00C513E9" w:rsidRDefault="003679A8" w:rsidP="003679A8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C513E9">
        <w:rPr>
          <w:rFonts w:ascii="Times New Roman" w:hAnsi="Times New Roman" w:cs="Times New Roman"/>
          <w:i/>
          <w:spacing w:val="-6"/>
          <w:sz w:val="26"/>
          <w:szCs w:val="26"/>
        </w:rPr>
        <w:t>содержательная область</w:t>
      </w:r>
      <w:r w:rsidRPr="00C513E9">
        <w:rPr>
          <w:rFonts w:ascii="Times New Roman" w:hAnsi="Times New Roman" w:cs="Times New Roman"/>
          <w:spacing w:val="-6"/>
          <w:sz w:val="26"/>
          <w:szCs w:val="26"/>
        </w:rPr>
        <w:t>;</w:t>
      </w:r>
    </w:p>
    <w:p w:rsidR="003679A8" w:rsidRPr="00C513E9" w:rsidRDefault="003679A8" w:rsidP="003679A8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13E9">
        <w:rPr>
          <w:rFonts w:ascii="Times New Roman" w:hAnsi="Times New Roman" w:cs="Times New Roman"/>
          <w:i/>
          <w:sz w:val="26"/>
          <w:szCs w:val="26"/>
        </w:rPr>
        <w:t>мыслительная деятельность (</w:t>
      </w:r>
      <w:proofErr w:type="spellStart"/>
      <w:r w:rsidRPr="00C513E9">
        <w:rPr>
          <w:rFonts w:ascii="Times New Roman" w:hAnsi="Times New Roman" w:cs="Times New Roman"/>
          <w:i/>
          <w:sz w:val="26"/>
          <w:szCs w:val="26"/>
        </w:rPr>
        <w:t>компетентностная</w:t>
      </w:r>
      <w:proofErr w:type="spellEnd"/>
      <w:r w:rsidRPr="00C513E9">
        <w:rPr>
          <w:rFonts w:ascii="Times New Roman" w:hAnsi="Times New Roman" w:cs="Times New Roman"/>
          <w:i/>
          <w:sz w:val="26"/>
          <w:szCs w:val="26"/>
        </w:rPr>
        <w:t xml:space="preserve"> область);</w:t>
      </w:r>
    </w:p>
    <w:p w:rsidR="003679A8" w:rsidRPr="00C513E9" w:rsidRDefault="003679A8" w:rsidP="003679A8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13E9">
        <w:rPr>
          <w:rFonts w:ascii="Times New Roman" w:hAnsi="Times New Roman" w:cs="Times New Roman"/>
          <w:i/>
          <w:sz w:val="26"/>
          <w:szCs w:val="26"/>
        </w:rPr>
        <w:lastRenderedPageBreak/>
        <w:t xml:space="preserve">контекст, </w:t>
      </w:r>
      <w:r w:rsidRPr="00C513E9">
        <w:rPr>
          <w:rFonts w:ascii="Times New Roman" w:hAnsi="Times New Roman" w:cs="Times New Roman"/>
          <w:sz w:val="26"/>
          <w:szCs w:val="26"/>
        </w:rPr>
        <w:t>в котором представлена проблема.</w:t>
      </w:r>
    </w:p>
    <w:p w:rsidR="003679A8" w:rsidRPr="00C513E9" w:rsidRDefault="003679A8" w:rsidP="003679A8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13E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Особое внимание в диагностике читательской грамотности уделяется множественным текстам – текстам, которые взяты из разных источников, имеют разных авторов, опубликованы в разное время, но которые относятся к одной проблематике. При этом одиночные тексты также представлены в диагностических вариантах. </w:t>
      </w:r>
    </w:p>
    <w:p w:rsidR="003679A8" w:rsidRPr="00C513E9" w:rsidRDefault="003679A8" w:rsidP="003679A8">
      <w:pPr>
        <w:pStyle w:val="a6"/>
        <w:spacing w:line="360" w:lineRule="auto"/>
        <w:jc w:val="both"/>
        <w:rPr>
          <w:sz w:val="26"/>
          <w:szCs w:val="26"/>
        </w:rPr>
      </w:pPr>
    </w:p>
    <w:p w:rsidR="003679A8" w:rsidRPr="00C513E9" w:rsidRDefault="003679A8" w:rsidP="003679A8">
      <w:pPr>
        <w:pStyle w:val="a6"/>
        <w:spacing w:line="360" w:lineRule="auto"/>
        <w:ind w:firstLine="708"/>
        <w:jc w:val="both"/>
        <w:rPr>
          <w:b/>
          <w:sz w:val="26"/>
          <w:szCs w:val="26"/>
        </w:rPr>
      </w:pPr>
      <w:r w:rsidRPr="00C513E9">
        <w:rPr>
          <w:sz w:val="26"/>
          <w:szCs w:val="26"/>
        </w:rPr>
        <w:t>3.</w:t>
      </w:r>
      <w:r w:rsidRPr="00C513E9">
        <w:rPr>
          <w:b/>
          <w:sz w:val="26"/>
          <w:szCs w:val="26"/>
        </w:rPr>
        <w:t xml:space="preserve"> Общая характеристика диагностической работы:</w:t>
      </w:r>
    </w:p>
    <w:p w:rsidR="003679A8" w:rsidRPr="00C513E9" w:rsidRDefault="003679A8" w:rsidP="003679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13E9">
        <w:rPr>
          <w:rFonts w:ascii="Times New Roman" w:hAnsi="Times New Roman" w:cs="Times New Roman"/>
          <w:sz w:val="26"/>
          <w:szCs w:val="26"/>
        </w:rPr>
        <w:t xml:space="preserve">3.1. </w:t>
      </w:r>
      <w:r w:rsidRPr="00C513E9">
        <w:rPr>
          <w:rFonts w:ascii="Times New Roman" w:hAnsi="Times New Roman" w:cs="Times New Roman"/>
          <w:b/>
          <w:sz w:val="26"/>
          <w:szCs w:val="26"/>
        </w:rPr>
        <w:t>Содержательная область</w:t>
      </w:r>
      <w:r w:rsidRPr="00C513E9">
        <w:rPr>
          <w:rFonts w:ascii="Times New Roman" w:hAnsi="Times New Roman" w:cs="Times New Roman"/>
          <w:sz w:val="26"/>
          <w:szCs w:val="26"/>
        </w:rPr>
        <w:t xml:space="preserve"> оценки (распределение заданий по отдельным областям).</w:t>
      </w:r>
    </w:p>
    <w:p w:rsidR="003679A8" w:rsidRPr="00C513E9" w:rsidRDefault="003679A8" w:rsidP="003679A8">
      <w:pPr>
        <w:pStyle w:val="a3"/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513E9">
        <w:rPr>
          <w:rFonts w:ascii="Times New Roman" w:hAnsi="Times New Roman" w:cs="Times New Roman"/>
          <w:sz w:val="26"/>
          <w:szCs w:val="26"/>
        </w:rPr>
        <w:t>Таблица 1</w:t>
      </w:r>
    </w:p>
    <w:p w:rsidR="003679A8" w:rsidRPr="00C513E9" w:rsidRDefault="003679A8" w:rsidP="003679A8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C513E9">
        <w:rPr>
          <w:rFonts w:ascii="Times New Roman" w:hAnsi="Times New Roman" w:cs="Times New Roman"/>
          <w:sz w:val="26"/>
          <w:szCs w:val="26"/>
        </w:rPr>
        <w:t>Примерное распределение вопросов заданий по содержательным областям</w:t>
      </w:r>
    </w:p>
    <w:tbl>
      <w:tblPr>
        <w:tblW w:w="6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56"/>
        <w:gridCol w:w="2750"/>
      </w:tblGrid>
      <w:tr w:rsidR="003679A8" w:rsidRPr="00C513E9" w:rsidTr="00C80777">
        <w:trPr>
          <w:cantSplit/>
          <w:trHeight w:val="70"/>
          <w:jc w:val="center"/>
        </w:trPr>
        <w:tc>
          <w:tcPr>
            <w:tcW w:w="3756" w:type="dxa"/>
            <w:vMerge w:val="restart"/>
            <w:vAlign w:val="center"/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  <w:lang w:eastAsia="ru-RU"/>
              </w:rPr>
            </w:pPr>
            <w:r w:rsidRPr="00C513E9"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  <w:lang w:eastAsia="ru-RU"/>
              </w:rPr>
              <w:t>Содержательная область</w:t>
            </w:r>
          </w:p>
        </w:tc>
        <w:tc>
          <w:tcPr>
            <w:tcW w:w="2750" w:type="dxa"/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  <w:lang w:eastAsia="ru-RU"/>
              </w:rPr>
            </w:pPr>
            <w:r w:rsidRPr="00C513E9"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  <w:lang w:eastAsia="ru-RU"/>
              </w:rPr>
              <w:t>Число заданий в работе</w:t>
            </w:r>
          </w:p>
        </w:tc>
      </w:tr>
      <w:tr w:rsidR="003679A8" w:rsidRPr="00C513E9" w:rsidTr="00C80777">
        <w:trPr>
          <w:cantSplit/>
          <w:trHeight w:val="70"/>
          <w:jc w:val="center"/>
        </w:trPr>
        <w:tc>
          <w:tcPr>
            <w:tcW w:w="3756" w:type="dxa"/>
            <w:vMerge/>
            <w:vAlign w:val="center"/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  <w:lang w:eastAsia="ru-RU"/>
              </w:rPr>
            </w:pPr>
          </w:p>
        </w:tc>
        <w:tc>
          <w:tcPr>
            <w:tcW w:w="2750" w:type="dxa"/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C513E9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  <w:t>Вариант 2</w:t>
            </w:r>
          </w:p>
        </w:tc>
      </w:tr>
      <w:tr w:rsidR="003679A8" w:rsidRPr="00C513E9" w:rsidTr="00C80777">
        <w:trPr>
          <w:cantSplit/>
          <w:trHeight w:val="70"/>
          <w:jc w:val="center"/>
        </w:trPr>
        <w:tc>
          <w:tcPr>
            <w:tcW w:w="3756" w:type="dxa"/>
            <w:vAlign w:val="center"/>
          </w:tcPr>
          <w:p w:rsidR="003679A8" w:rsidRPr="00C513E9" w:rsidRDefault="003679A8" w:rsidP="00C807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C513E9">
              <w:rPr>
                <w:rFonts w:ascii="Times New Roman" w:hAnsi="Times New Roman" w:cs="Times New Roman"/>
                <w:sz w:val="26"/>
                <w:szCs w:val="26"/>
              </w:rPr>
              <w:t>Чтение для образовательных целей, научные знания и открытия</w:t>
            </w:r>
          </w:p>
        </w:tc>
        <w:tc>
          <w:tcPr>
            <w:tcW w:w="2750" w:type="dxa"/>
            <w:vAlign w:val="center"/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C513E9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</w:tr>
      <w:tr w:rsidR="003679A8" w:rsidRPr="00C513E9" w:rsidTr="00C80777">
        <w:trPr>
          <w:cantSplit/>
          <w:trHeight w:val="70"/>
          <w:jc w:val="center"/>
        </w:trPr>
        <w:tc>
          <w:tcPr>
            <w:tcW w:w="3756" w:type="dxa"/>
            <w:vAlign w:val="center"/>
          </w:tcPr>
          <w:p w:rsidR="003679A8" w:rsidRPr="00C513E9" w:rsidRDefault="003679A8" w:rsidP="00C807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C513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Внутренний мир человека</w:t>
            </w:r>
          </w:p>
        </w:tc>
        <w:tc>
          <w:tcPr>
            <w:tcW w:w="2750" w:type="dxa"/>
            <w:vAlign w:val="center"/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C513E9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</w:tr>
      <w:tr w:rsidR="003679A8" w:rsidRPr="00C513E9" w:rsidTr="00C80777">
        <w:trPr>
          <w:cantSplit/>
          <w:trHeight w:val="70"/>
          <w:jc w:val="center"/>
        </w:trPr>
        <w:tc>
          <w:tcPr>
            <w:tcW w:w="3756" w:type="dxa"/>
            <w:vAlign w:val="center"/>
          </w:tcPr>
          <w:p w:rsidR="003679A8" w:rsidRPr="00C513E9" w:rsidRDefault="003679A8" w:rsidP="00C80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513E9">
              <w:rPr>
                <w:rFonts w:ascii="Times New Roman" w:hAnsi="Times New Roman" w:cs="Times New Roman"/>
                <w:sz w:val="26"/>
                <w:szCs w:val="26"/>
              </w:rPr>
              <w:t>Чтение для личных целей, путешествия по родной земле</w:t>
            </w:r>
          </w:p>
        </w:tc>
        <w:tc>
          <w:tcPr>
            <w:tcW w:w="2750" w:type="dxa"/>
            <w:vAlign w:val="center"/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C513E9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9</w:t>
            </w:r>
          </w:p>
        </w:tc>
      </w:tr>
      <w:tr w:rsidR="003679A8" w:rsidRPr="00C513E9" w:rsidTr="00C80777">
        <w:trPr>
          <w:cantSplit/>
          <w:trHeight w:val="70"/>
          <w:jc w:val="center"/>
        </w:trPr>
        <w:tc>
          <w:tcPr>
            <w:tcW w:w="3756" w:type="dxa"/>
            <w:vAlign w:val="center"/>
          </w:tcPr>
          <w:p w:rsidR="003679A8" w:rsidRPr="00C513E9" w:rsidRDefault="003679A8" w:rsidP="00C807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C513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Взаимодействие людей в обществе</w:t>
            </w:r>
          </w:p>
        </w:tc>
        <w:tc>
          <w:tcPr>
            <w:tcW w:w="2750" w:type="dxa"/>
            <w:vAlign w:val="center"/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C513E9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</w:tr>
      <w:tr w:rsidR="003679A8" w:rsidRPr="00C513E9" w:rsidTr="00C80777">
        <w:trPr>
          <w:cantSplit/>
          <w:trHeight w:val="70"/>
          <w:jc w:val="center"/>
        </w:trPr>
        <w:tc>
          <w:tcPr>
            <w:tcW w:w="3756" w:type="dxa"/>
            <w:vAlign w:val="center"/>
          </w:tcPr>
          <w:p w:rsidR="003679A8" w:rsidRPr="00C513E9" w:rsidRDefault="003679A8" w:rsidP="00C807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C513E9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2750" w:type="dxa"/>
            <w:vAlign w:val="center"/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C513E9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16</w:t>
            </w:r>
          </w:p>
        </w:tc>
      </w:tr>
    </w:tbl>
    <w:p w:rsidR="003679A8" w:rsidRPr="00C513E9" w:rsidRDefault="003679A8" w:rsidP="003679A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79A8" w:rsidRPr="00C513E9" w:rsidRDefault="003679A8" w:rsidP="003679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13E9">
        <w:rPr>
          <w:rFonts w:ascii="Times New Roman" w:hAnsi="Times New Roman" w:cs="Times New Roman"/>
          <w:sz w:val="26"/>
          <w:szCs w:val="26"/>
        </w:rPr>
        <w:t xml:space="preserve">3.2. </w:t>
      </w:r>
      <w:proofErr w:type="spellStart"/>
      <w:r w:rsidRPr="00C513E9">
        <w:rPr>
          <w:rFonts w:ascii="Times New Roman" w:hAnsi="Times New Roman" w:cs="Times New Roman"/>
          <w:b/>
          <w:sz w:val="26"/>
          <w:szCs w:val="26"/>
        </w:rPr>
        <w:t>Компетентностная</w:t>
      </w:r>
      <w:proofErr w:type="spellEnd"/>
      <w:r w:rsidRPr="00C513E9">
        <w:rPr>
          <w:rFonts w:ascii="Times New Roman" w:hAnsi="Times New Roman" w:cs="Times New Roman"/>
          <w:b/>
          <w:sz w:val="26"/>
          <w:szCs w:val="26"/>
        </w:rPr>
        <w:t xml:space="preserve"> область</w:t>
      </w:r>
      <w:r w:rsidRPr="00C513E9">
        <w:rPr>
          <w:rFonts w:ascii="Times New Roman" w:hAnsi="Times New Roman" w:cs="Times New Roman"/>
          <w:sz w:val="26"/>
          <w:szCs w:val="26"/>
        </w:rPr>
        <w:t xml:space="preserve"> оценки (распределение заданий по отдельным областям).</w:t>
      </w:r>
    </w:p>
    <w:p w:rsidR="003679A8" w:rsidRPr="00C513E9" w:rsidRDefault="003679A8" w:rsidP="003679A8">
      <w:pPr>
        <w:spacing w:after="0" w:line="360" w:lineRule="auto"/>
        <w:ind w:firstLine="709"/>
        <w:jc w:val="right"/>
        <w:rPr>
          <w:rFonts w:ascii="Times New Roman" w:hAnsi="Times New Roman" w:cs="Times New Roman"/>
          <w:iCs/>
          <w:sz w:val="26"/>
          <w:szCs w:val="26"/>
        </w:rPr>
      </w:pPr>
      <w:r w:rsidRPr="00C513E9">
        <w:rPr>
          <w:rFonts w:ascii="Times New Roman" w:hAnsi="Times New Roman" w:cs="Times New Roman"/>
          <w:iCs/>
          <w:sz w:val="26"/>
          <w:szCs w:val="26"/>
        </w:rPr>
        <w:t xml:space="preserve">Таблица 2 </w:t>
      </w:r>
    </w:p>
    <w:p w:rsidR="003679A8" w:rsidRPr="00C513E9" w:rsidRDefault="003679A8" w:rsidP="003679A8">
      <w:pPr>
        <w:spacing w:after="0" w:line="360" w:lineRule="auto"/>
        <w:jc w:val="center"/>
        <w:rPr>
          <w:rFonts w:ascii="Times New Roman" w:hAnsi="Times New Roman" w:cs="Times New Roman"/>
          <w:iCs/>
          <w:sz w:val="26"/>
          <w:szCs w:val="26"/>
        </w:rPr>
      </w:pPr>
      <w:r w:rsidRPr="00C513E9">
        <w:rPr>
          <w:rFonts w:ascii="Times New Roman" w:hAnsi="Times New Roman" w:cs="Times New Roman"/>
          <w:iCs/>
          <w:sz w:val="26"/>
          <w:szCs w:val="26"/>
        </w:rPr>
        <w:t xml:space="preserve">Примерное распределение заданий по </w:t>
      </w:r>
      <w:proofErr w:type="spellStart"/>
      <w:r w:rsidRPr="00C513E9">
        <w:rPr>
          <w:rFonts w:ascii="Times New Roman" w:hAnsi="Times New Roman" w:cs="Times New Roman"/>
          <w:iCs/>
          <w:sz w:val="26"/>
          <w:szCs w:val="26"/>
        </w:rPr>
        <w:t>компетентностным</w:t>
      </w:r>
      <w:proofErr w:type="spellEnd"/>
      <w:r w:rsidRPr="00C513E9">
        <w:rPr>
          <w:rFonts w:ascii="Times New Roman" w:hAnsi="Times New Roman" w:cs="Times New Roman"/>
          <w:iCs/>
          <w:sz w:val="26"/>
          <w:szCs w:val="26"/>
        </w:rPr>
        <w:t xml:space="preserve"> областям</w:t>
      </w:r>
    </w:p>
    <w:tbl>
      <w:tblPr>
        <w:tblStyle w:val="a5"/>
        <w:tblW w:w="0" w:type="auto"/>
        <w:jc w:val="center"/>
        <w:tblLook w:val="04A0"/>
      </w:tblPr>
      <w:tblGrid>
        <w:gridCol w:w="5073"/>
        <w:gridCol w:w="3417"/>
      </w:tblGrid>
      <w:tr w:rsidR="003679A8" w:rsidRPr="00C513E9" w:rsidTr="00C80777">
        <w:trPr>
          <w:jc w:val="center"/>
        </w:trPr>
        <w:tc>
          <w:tcPr>
            <w:tcW w:w="5073" w:type="dxa"/>
            <w:vMerge w:val="restart"/>
            <w:vAlign w:val="center"/>
          </w:tcPr>
          <w:p w:rsidR="003679A8" w:rsidRPr="00C513E9" w:rsidRDefault="003679A8" w:rsidP="00C80777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</w:pPr>
            <w:proofErr w:type="spellStart"/>
            <w:r w:rsidRPr="00C513E9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  <w:lastRenderedPageBreak/>
              <w:t>Компетентностная</w:t>
            </w:r>
            <w:proofErr w:type="spellEnd"/>
            <w:r w:rsidRPr="00C513E9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  <w:t xml:space="preserve"> область</w:t>
            </w:r>
          </w:p>
        </w:tc>
        <w:tc>
          <w:tcPr>
            <w:tcW w:w="3417" w:type="dxa"/>
          </w:tcPr>
          <w:p w:rsidR="003679A8" w:rsidRPr="00C513E9" w:rsidRDefault="003679A8" w:rsidP="00C80777">
            <w:pPr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C513E9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Число заданий в работе </w:t>
            </w:r>
          </w:p>
        </w:tc>
      </w:tr>
      <w:tr w:rsidR="003679A8" w:rsidRPr="00C513E9" w:rsidTr="00C80777">
        <w:trPr>
          <w:trHeight w:val="70"/>
          <w:jc w:val="center"/>
        </w:trPr>
        <w:tc>
          <w:tcPr>
            <w:tcW w:w="5073" w:type="dxa"/>
            <w:vMerge/>
            <w:vAlign w:val="center"/>
          </w:tcPr>
          <w:p w:rsidR="003679A8" w:rsidRPr="00C513E9" w:rsidRDefault="003679A8" w:rsidP="00C8077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17" w:type="dxa"/>
          </w:tcPr>
          <w:p w:rsidR="003679A8" w:rsidRPr="00C513E9" w:rsidRDefault="003679A8" w:rsidP="00C80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13E9">
              <w:rPr>
                <w:rFonts w:ascii="Times New Roman" w:hAnsi="Times New Roman"/>
                <w:bCs/>
                <w:sz w:val="26"/>
                <w:szCs w:val="26"/>
              </w:rPr>
              <w:t>Вариант 2</w:t>
            </w:r>
          </w:p>
        </w:tc>
      </w:tr>
      <w:tr w:rsidR="003679A8" w:rsidRPr="00C513E9" w:rsidTr="00C80777">
        <w:trPr>
          <w:jc w:val="center"/>
        </w:trPr>
        <w:tc>
          <w:tcPr>
            <w:tcW w:w="5073" w:type="dxa"/>
            <w:vAlign w:val="center"/>
          </w:tcPr>
          <w:p w:rsidR="003679A8" w:rsidRPr="00C513E9" w:rsidRDefault="003679A8" w:rsidP="00C80777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13E9">
              <w:rPr>
                <w:rFonts w:ascii="Times New Roman" w:hAnsi="Times New Roman"/>
                <w:color w:val="000000"/>
                <w:sz w:val="26"/>
                <w:szCs w:val="26"/>
              </w:rPr>
              <w:t>Находить и извлекать информацию</w:t>
            </w:r>
          </w:p>
        </w:tc>
        <w:tc>
          <w:tcPr>
            <w:tcW w:w="3417" w:type="dxa"/>
            <w:vAlign w:val="center"/>
          </w:tcPr>
          <w:p w:rsidR="003679A8" w:rsidRPr="00C513E9" w:rsidRDefault="003679A8" w:rsidP="00C80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13E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3679A8" w:rsidRPr="00C513E9" w:rsidTr="00C80777">
        <w:trPr>
          <w:jc w:val="center"/>
        </w:trPr>
        <w:tc>
          <w:tcPr>
            <w:tcW w:w="5073" w:type="dxa"/>
            <w:vAlign w:val="center"/>
          </w:tcPr>
          <w:p w:rsidR="003679A8" w:rsidRPr="00C513E9" w:rsidRDefault="003679A8" w:rsidP="00C80777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13E9">
              <w:rPr>
                <w:rFonts w:ascii="Times New Roman" w:hAnsi="Times New Roman"/>
                <w:color w:val="000000"/>
                <w:sz w:val="26"/>
                <w:szCs w:val="26"/>
              </w:rPr>
              <w:t>Интегрировать и интерпретировать информацию</w:t>
            </w:r>
          </w:p>
        </w:tc>
        <w:tc>
          <w:tcPr>
            <w:tcW w:w="3417" w:type="dxa"/>
            <w:vAlign w:val="center"/>
          </w:tcPr>
          <w:p w:rsidR="003679A8" w:rsidRPr="00C513E9" w:rsidRDefault="003679A8" w:rsidP="00C80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13E9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3679A8" w:rsidRPr="00C513E9" w:rsidTr="00C80777">
        <w:trPr>
          <w:jc w:val="center"/>
        </w:trPr>
        <w:tc>
          <w:tcPr>
            <w:tcW w:w="5073" w:type="dxa"/>
            <w:vAlign w:val="center"/>
          </w:tcPr>
          <w:p w:rsidR="003679A8" w:rsidRPr="00C513E9" w:rsidRDefault="003679A8" w:rsidP="00C80777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13E9">
              <w:rPr>
                <w:rFonts w:ascii="Times New Roman" w:hAnsi="Times New Roman"/>
                <w:color w:val="000000"/>
                <w:sz w:val="26"/>
                <w:szCs w:val="26"/>
              </w:rPr>
              <w:t>Оценивать содержание и форму текста, а также использовать информацию из текста</w:t>
            </w:r>
          </w:p>
        </w:tc>
        <w:tc>
          <w:tcPr>
            <w:tcW w:w="3417" w:type="dxa"/>
            <w:vAlign w:val="center"/>
          </w:tcPr>
          <w:p w:rsidR="003679A8" w:rsidRPr="00C513E9" w:rsidRDefault="003679A8" w:rsidP="00C80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13E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3679A8" w:rsidRPr="00C513E9" w:rsidTr="00C80777">
        <w:trPr>
          <w:jc w:val="center"/>
        </w:trPr>
        <w:tc>
          <w:tcPr>
            <w:tcW w:w="5073" w:type="dxa"/>
            <w:vAlign w:val="center"/>
          </w:tcPr>
          <w:p w:rsidR="003679A8" w:rsidRPr="00C513E9" w:rsidRDefault="003679A8" w:rsidP="00C80777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13E9">
              <w:rPr>
                <w:rFonts w:ascii="Times New Roman" w:hAnsi="Times New Roman"/>
                <w:color w:val="000000"/>
                <w:sz w:val="26"/>
                <w:szCs w:val="26"/>
              </w:rPr>
              <w:t>Использовать информацию из текста</w:t>
            </w:r>
          </w:p>
        </w:tc>
        <w:tc>
          <w:tcPr>
            <w:tcW w:w="3417" w:type="dxa"/>
            <w:vAlign w:val="center"/>
          </w:tcPr>
          <w:p w:rsidR="003679A8" w:rsidRPr="00C513E9" w:rsidRDefault="003679A8" w:rsidP="00C80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13E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679A8" w:rsidRPr="00C513E9" w:rsidTr="00C80777">
        <w:trPr>
          <w:jc w:val="center"/>
        </w:trPr>
        <w:tc>
          <w:tcPr>
            <w:tcW w:w="5073" w:type="dxa"/>
            <w:vAlign w:val="center"/>
          </w:tcPr>
          <w:p w:rsidR="003679A8" w:rsidRPr="00C513E9" w:rsidRDefault="003679A8" w:rsidP="00C80777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13E9">
              <w:rPr>
                <w:rFonts w:ascii="Times New Roman" w:hAnsi="Times New Roman"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3417" w:type="dxa"/>
          </w:tcPr>
          <w:p w:rsidR="003679A8" w:rsidRPr="00C513E9" w:rsidRDefault="003679A8" w:rsidP="00C80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13E9">
              <w:rPr>
                <w:rFonts w:ascii="Times New Roman" w:hAnsi="Times New Roman"/>
                <w:bCs/>
                <w:sz w:val="26"/>
                <w:szCs w:val="26"/>
              </w:rPr>
              <w:t>16</w:t>
            </w:r>
          </w:p>
        </w:tc>
      </w:tr>
    </w:tbl>
    <w:p w:rsidR="003679A8" w:rsidRPr="00C513E9" w:rsidRDefault="003679A8" w:rsidP="003679A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79A8" w:rsidRPr="00C513E9" w:rsidRDefault="003679A8" w:rsidP="003679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13E9">
        <w:rPr>
          <w:rFonts w:ascii="Times New Roman" w:hAnsi="Times New Roman" w:cs="Times New Roman"/>
          <w:sz w:val="26"/>
          <w:szCs w:val="26"/>
        </w:rPr>
        <w:t xml:space="preserve">3.3. </w:t>
      </w:r>
      <w:r w:rsidRPr="00C513E9">
        <w:rPr>
          <w:rFonts w:ascii="Times New Roman" w:hAnsi="Times New Roman" w:cs="Times New Roman"/>
          <w:b/>
          <w:sz w:val="26"/>
          <w:szCs w:val="26"/>
        </w:rPr>
        <w:t>Контекст</w:t>
      </w:r>
      <w:r w:rsidRPr="00C513E9">
        <w:rPr>
          <w:rFonts w:ascii="Times New Roman" w:hAnsi="Times New Roman" w:cs="Times New Roman"/>
          <w:sz w:val="26"/>
          <w:szCs w:val="26"/>
        </w:rPr>
        <w:t xml:space="preserve"> (распределение заданий по отдельным категориям)</w:t>
      </w:r>
    </w:p>
    <w:p w:rsidR="003679A8" w:rsidRPr="00C513E9" w:rsidRDefault="003679A8" w:rsidP="003679A8">
      <w:pPr>
        <w:pStyle w:val="a3"/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513E9">
        <w:rPr>
          <w:rFonts w:ascii="Times New Roman" w:hAnsi="Times New Roman" w:cs="Times New Roman"/>
          <w:sz w:val="26"/>
          <w:szCs w:val="26"/>
        </w:rPr>
        <w:t>Таблица 3</w:t>
      </w:r>
    </w:p>
    <w:p w:rsidR="003679A8" w:rsidRPr="00C513E9" w:rsidRDefault="003679A8" w:rsidP="003679A8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C513E9">
        <w:rPr>
          <w:rFonts w:ascii="Times New Roman" w:hAnsi="Times New Roman" w:cs="Times New Roman"/>
          <w:sz w:val="26"/>
          <w:szCs w:val="26"/>
        </w:rPr>
        <w:t>Распределение заданий по контекстам</w:t>
      </w:r>
    </w:p>
    <w:tbl>
      <w:tblPr>
        <w:tblW w:w="6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3"/>
        <w:gridCol w:w="1701"/>
        <w:gridCol w:w="20"/>
      </w:tblGrid>
      <w:tr w:rsidR="003679A8" w:rsidRPr="00C513E9" w:rsidTr="00C80777">
        <w:trPr>
          <w:cantSplit/>
          <w:trHeight w:val="70"/>
          <w:jc w:val="center"/>
        </w:trPr>
        <w:tc>
          <w:tcPr>
            <w:tcW w:w="4923" w:type="dxa"/>
            <w:vMerge w:val="restart"/>
            <w:vAlign w:val="center"/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  <w:lang w:eastAsia="ru-RU"/>
              </w:rPr>
            </w:pPr>
            <w:r w:rsidRPr="00C513E9"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  <w:lang w:eastAsia="ru-RU"/>
              </w:rPr>
              <w:t>Контекст</w:t>
            </w:r>
          </w:p>
        </w:tc>
        <w:tc>
          <w:tcPr>
            <w:tcW w:w="1721" w:type="dxa"/>
            <w:gridSpan w:val="2"/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  <w:lang w:eastAsia="ru-RU"/>
              </w:rPr>
            </w:pPr>
            <w:r w:rsidRPr="00C513E9"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  <w:lang w:eastAsia="ru-RU"/>
              </w:rPr>
              <w:t>Число заданий в работе</w:t>
            </w:r>
          </w:p>
        </w:tc>
      </w:tr>
      <w:tr w:rsidR="003679A8" w:rsidRPr="00C513E9" w:rsidTr="00C80777">
        <w:trPr>
          <w:gridAfter w:val="1"/>
          <w:wAfter w:w="20" w:type="dxa"/>
          <w:cantSplit/>
          <w:trHeight w:val="70"/>
          <w:jc w:val="center"/>
        </w:trPr>
        <w:tc>
          <w:tcPr>
            <w:tcW w:w="4923" w:type="dxa"/>
            <w:vMerge/>
            <w:vAlign w:val="center"/>
          </w:tcPr>
          <w:p w:rsidR="003679A8" w:rsidRPr="00C513E9" w:rsidRDefault="003679A8" w:rsidP="00C80777">
            <w:pPr>
              <w:spacing w:after="0" w:line="240" w:lineRule="auto"/>
              <w:ind w:firstLine="247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C513E9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Вариант 2</w:t>
            </w:r>
          </w:p>
        </w:tc>
      </w:tr>
      <w:tr w:rsidR="003679A8" w:rsidRPr="00C513E9" w:rsidTr="00C80777">
        <w:trPr>
          <w:gridAfter w:val="1"/>
          <w:wAfter w:w="20" w:type="dxa"/>
          <w:cantSplit/>
          <w:trHeight w:val="70"/>
          <w:jc w:val="center"/>
        </w:trPr>
        <w:tc>
          <w:tcPr>
            <w:tcW w:w="4923" w:type="dxa"/>
            <w:vAlign w:val="center"/>
          </w:tcPr>
          <w:p w:rsidR="003679A8" w:rsidRPr="00C513E9" w:rsidRDefault="003679A8" w:rsidP="00C807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C513E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513E9">
              <w:rPr>
                <w:rFonts w:ascii="Times New Roman" w:hAnsi="Times New Roman" w:cs="Times New Roman"/>
                <w:iCs/>
                <w:sz w:val="26"/>
                <w:szCs w:val="26"/>
              </w:rPr>
              <w:t>бразование/профессиональная деятельность</w:t>
            </w:r>
          </w:p>
        </w:tc>
        <w:tc>
          <w:tcPr>
            <w:tcW w:w="1701" w:type="dxa"/>
            <w:vAlign w:val="center"/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C513E9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</w:tr>
      <w:tr w:rsidR="003679A8" w:rsidRPr="00C513E9" w:rsidTr="00C80777">
        <w:trPr>
          <w:gridAfter w:val="1"/>
          <w:wAfter w:w="20" w:type="dxa"/>
          <w:cantSplit/>
          <w:trHeight w:val="70"/>
          <w:jc w:val="center"/>
        </w:trPr>
        <w:tc>
          <w:tcPr>
            <w:tcW w:w="4923" w:type="dxa"/>
            <w:vAlign w:val="center"/>
          </w:tcPr>
          <w:p w:rsidR="003679A8" w:rsidRPr="00C513E9" w:rsidRDefault="003679A8" w:rsidP="00C807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13E9">
              <w:rPr>
                <w:rFonts w:ascii="Times New Roman" w:hAnsi="Times New Roman" w:cs="Times New Roman"/>
                <w:sz w:val="26"/>
                <w:szCs w:val="26"/>
              </w:rPr>
              <w:t>Личный</w:t>
            </w:r>
          </w:p>
        </w:tc>
        <w:tc>
          <w:tcPr>
            <w:tcW w:w="1701" w:type="dxa"/>
            <w:vAlign w:val="center"/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C513E9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13</w:t>
            </w:r>
          </w:p>
        </w:tc>
      </w:tr>
      <w:tr w:rsidR="003679A8" w:rsidRPr="00C513E9" w:rsidTr="00C80777">
        <w:trPr>
          <w:gridAfter w:val="1"/>
          <w:wAfter w:w="20" w:type="dxa"/>
          <w:cantSplit/>
          <w:trHeight w:val="70"/>
          <w:jc w:val="center"/>
        </w:trPr>
        <w:tc>
          <w:tcPr>
            <w:tcW w:w="4923" w:type="dxa"/>
            <w:vAlign w:val="center"/>
          </w:tcPr>
          <w:p w:rsidR="003679A8" w:rsidRPr="00C513E9" w:rsidRDefault="003679A8" w:rsidP="00C807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C513E9">
              <w:rPr>
                <w:rFonts w:ascii="Times New Roman" w:hAnsi="Times New Roman" w:cs="Times New Roman"/>
                <w:sz w:val="26"/>
                <w:szCs w:val="26"/>
              </w:rPr>
              <w:t>Множественный</w:t>
            </w:r>
          </w:p>
        </w:tc>
        <w:tc>
          <w:tcPr>
            <w:tcW w:w="1701" w:type="dxa"/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C513E9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</w:tr>
      <w:tr w:rsidR="003679A8" w:rsidRPr="00C513E9" w:rsidTr="00C80777">
        <w:trPr>
          <w:gridAfter w:val="1"/>
          <w:wAfter w:w="20" w:type="dxa"/>
          <w:cantSplit/>
          <w:trHeight w:val="70"/>
          <w:jc w:val="center"/>
        </w:trPr>
        <w:tc>
          <w:tcPr>
            <w:tcW w:w="4923" w:type="dxa"/>
            <w:vAlign w:val="center"/>
          </w:tcPr>
          <w:p w:rsidR="003679A8" w:rsidRPr="00C513E9" w:rsidRDefault="003679A8" w:rsidP="00C807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C513E9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701" w:type="dxa"/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C513E9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16</w:t>
            </w:r>
          </w:p>
        </w:tc>
      </w:tr>
    </w:tbl>
    <w:p w:rsidR="003679A8" w:rsidRPr="00C513E9" w:rsidRDefault="003679A8" w:rsidP="003679A8">
      <w:pPr>
        <w:pStyle w:val="a3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79A8" w:rsidRPr="00C513E9" w:rsidRDefault="003679A8" w:rsidP="003679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13E9">
        <w:rPr>
          <w:rFonts w:ascii="Times New Roman" w:hAnsi="Times New Roman" w:cs="Times New Roman"/>
          <w:sz w:val="26"/>
          <w:szCs w:val="26"/>
        </w:rPr>
        <w:br w:type="page"/>
      </w:r>
    </w:p>
    <w:p w:rsidR="003679A8" w:rsidRPr="00C513E9" w:rsidRDefault="003679A8" w:rsidP="003679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13E9">
        <w:rPr>
          <w:rFonts w:ascii="Times New Roman" w:hAnsi="Times New Roman" w:cs="Times New Roman"/>
          <w:sz w:val="26"/>
          <w:szCs w:val="26"/>
        </w:rPr>
        <w:lastRenderedPageBreak/>
        <w:t xml:space="preserve">3.4. </w:t>
      </w:r>
      <w:r w:rsidRPr="00C513E9">
        <w:rPr>
          <w:rFonts w:ascii="Times New Roman" w:hAnsi="Times New Roman" w:cs="Times New Roman"/>
          <w:b/>
          <w:sz w:val="26"/>
          <w:szCs w:val="26"/>
        </w:rPr>
        <w:t>Уровень сложности</w:t>
      </w:r>
      <w:r w:rsidRPr="00C513E9">
        <w:rPr>
          <w:rFonts w:ascii="Times New Roman" w:hAnsi="Times New Roman" w:cs="Times New Roman"/>
          <w:sz w:val="26"/>
          <w:szCs w:val="26"/>
        </w:rPr>
        <w:t xml:space="preserve"> задания (распределение заданий по отдельным категориям)</w:t>
      </w:r>
    </w:p>
    <w:p w:rsidR="003679A8" w:rsidRPr="00C513E9" w:rsidRDefault="003679A8" w:rsidP="003679A8">
      <w:pPr>
        <w:pStyle w:val="a3"/>
        <w:tabs>
          <w:tab w:val="left" w:pos="0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C513E9">
        <w:rPr>
          <w:rFonts w:ascii="Times New Roman" w:hAnsi="Times New Roman" w:cs="Times New Roman"/>
          <w:iCs/>
          <w:sz w:val="26"/>
          <w:szCs w:val="26"/>
        </w:rPr>
        <w:tab/>
        <w:t xml:space="preserve">Задания различаются по уровню трудности: </w:t>
      </w:r>
      <w:proofErr w:type="gramStart"/>
      <w:r w:rsidRPr="00C513E9">
        <w:rPr>
          <w:rFonts w:ascii="Times New Roman" w:hAnsi="Times New Roman" w:cs="Times New Roman"/>
          <w:iCs/>
          <w:sz w:val="26"/>
          <w:szCs w:val="26"/>
        </w:rPr>
        <w:t>низкий</w:t>
      </w:r>
      <w:proofErr w:type="gramEnd"/>
      <w:r w:rsidRPr="00C513E9">
        <w:rPr>
          <w:rFonts w:ascii="Times New Roman" w:hAnsi="Times New Roman" w:cs="Times New Roman"/>
          <w:iCs/>
          <w:sz w:val="26"/>
          <w:szCs w:val="26"/>
        </w:rPr>
        <w:t xml:space="preserve">, средний и высокий. </w:t>
      </w:r>
    </w:p>
    <w:p w:rsidR="003679A8" w:rsidRPr="00C513E9" w:rsidRDefault="003679A8" w:rsidP="003679A8">
      <w:pPr>
        <w:pStyle w:val="a3"/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513E9">
        <w:rPr>
          <w:rFonts w:ascii="Times New Roman" w:hAnsi="Times New Roman" w:cs="Times New Roman"/>
          <w:sz w:val="26"/>
          <w:szCs w:val="26"/>
        </w:rPr>
        <w:t>Таблица 4</w:t>
      </w:r>
    </w:p>
    <w:p w:rsidR="003679A8" w:rsidRPr="00C513E9" w:rsidRDefault="003679A8" w:rsidP="003679A8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C513E9">
        <w:rPr>
          <w:rFonts w:ascii="Times New Roman" w:hAnsi="Times New Roman" w:cs="Times New Roman"/>
          <w:sz w:val="26"/>
          <w:szCs w:val="26"/>
        </w:rPr>
        <w:t>Распределение заданий по уровню сложности</w:t>
      </w:r>
    </w:p>
    <w:tbl>
      <w:tblPr>
        <w:tblW w:w="7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69"/>
        <w:gridCol w:w="4741"/>
        <w:gridCol w:w="23"/>
      </w:tblGrid>
      <w:tr w:rsidR="003679A8" w:rsidRPr="00C513E9" w:rsidTr="00C80777">
        <w:trPr>
          <w:gridAfter w:val="1"/>
          <w:wAfter w:w="23" w:type="dxa"/>
          <w:cantSplit/>
          <w:trHeight w:val="70"/>
          <w:jc w:val="center"/>
        </w:trPr>
        <w:tc>
          <w:tcPr>
            <w:tcW w:w="2869" w:type="dxa"/>
            <w:vMerge w:val="restart"/>
            <w:vAlign w:val="center"/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  <w:lang w:eastAsia="ru-RU"/>
              </w:rPr>
            </w:pPr>
            <w:r w:rsidRPr="00C513E9"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  <w:lang w:eastAsia="ru-RU"/>
              </w:rPr>
              <w:t>Уровень сложности</w:t>
            </w:r>
          </w:p>
        </w:tc>
        <w:tc>
          <w:tcPr>
            <w:tcW w:w="4741" w:type="dxa"/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  <w:lang w:eastAsia="ru-RU"/>
              </w:rPr>
            </w:pPr>
            <w:r w:rsidRPr="00C513E9"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  <w:lang w:eastAsia="ru-RU"/>
              </w:rPr>
              <w:t>Число заданий в работе</w:t>
            </w:r>
          </w:p>
        </w:tc>
      </w:tr>
      <w:tr w:rsidR="003679A8" w:rsidRPr="00C513E9" w:rsidTr="00C80777">
        <w:trPr>
          <w:cantSplit/>
          <w:trHeight w:val="70"/>
          <w:jc w:val="center"/>
        </w:trPr>
        <w:tc>
          <w:tcPr>
            <w:tcW w:w="2869" w:type="dxa"/>
            <w:vMerge/>
            <w:vAlign w:val="center"/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4" w:type="dxa"/>
            <w:gridSpan w:val="2"/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C513E9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Вариант 2</w:t>
            </w:r>
          </w:p>
        </w:tc>
      </w:tr>
      <w:tr w:rsidR="003679A8" w:rsidRPr="00C513E9" w:rsidTr="00C80777">
        <w:trPr>
          <w:cantSplit/>
          <w:trHeight w:val="70"/>
          <w:jc w:val="center"/>
        </w:trPr>
        <w:tc>
          <w:tcPr>
            <w:tcW w:w="2869" w:type="dxa"/>
            <w:vAlign w:val="center"/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3E9">
              <w:rPr>
                <w:rFonts w:ascii="Times New Roman" w:hAnsi="Times New Roman" w:cs="Times New Roman"/>
                <w:sz w:val="26"/>
                <w:szCs w:val="26"/>
              </w:rPr>
              <w:t>Низкий</w:t>
            </w:r>
          </w:p>
        </w:tc>
        <w:tc>
          <w:tcPr>
            <w:tcW w:w="4764" w:type="dxa"/>
            <w:gridSpan w:val="2"/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C513E9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</w:tr>
      <w:tr w:rsidR="003679A8" w:rsidRPr="00C513E9" w:rsidTr="00C80777">
        <w:trPr>
          <w:cantSplit/>
          <w:trHeight w:val="70"/>
          <w:jc w:val="center"/>
        </w:trPr>
        <w:tc>
          <w:tcPr>
            <w:tcW w:w="2869" w:type="dxa"/>
            <w:vAlign w:val="center"/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C513E9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Средний</w:t>
            </w:r>
          </w:p>
        </w:tc>
        <w:tc>
          <w:tcPr>
            <w:tcW w:w="4764" w:type="dxa"/>
            <w:gridSpan w:val="2"/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C513E9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</w:tr>
      <w:tr w:rsidR="003679A8" w:rsidRPr="00C513E9" w:rsidTr="00C80777">
        <w:trPr>
          <w:cantSplit/>
          <w:trHeight w:val="70"/>
          <w:jc w:val="center"/>
        </w:trPr>
        <w:tc>
          <w:tcPr>
            <w:tcW w:w="2869" w:type="dxa"/>
            <w:vAlign w:val="center"/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C513E9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Высокий </w:t>
            </w:r>
          </w:p>
        </w:tc>
        <w:tc>
          <w:tcPr>
            <w:tcW w:w="4764" w:type="dxa"/>
            <w:gridSpan w:val="2"/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C513E9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</w:tr>
      <w:tr w:rsidR="003679A8" w:rsidRPr="00C513E9" w:rsidTr="00C80777">
        <w:trPr>
          <w:cantSplit/>
          <w:trHeight w:val="70"/>
          <w:jc w:val="center"/>
        </w:trPr>
        <w:tc>
          <w:tcPr>
            <w:tcW w:w="2869" w:type="dxa"/>
            <w:vAlign w:val="center"/>
          </w:tcPr>
          <w:p w:rsidR="003679A8" w:rsidRPr="00C513E9" w:rsidRDefault="003679A8" w:rsidP="00C807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C513E9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4764" w:type="dxa"/>
            <w:gridSpan w:val="2"/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C513E9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16</w:t>
            </w:r>
          </w:p>
        </w:tc>
      </w:tr>
    </w:tbl>
    <w:p w:rsidR="003679A8" w:rsidRPr="00C513E9" w:rsidRDefault="003679A8" w:rsidP="003679A8">
      <w:pPr>
        <w:pStyle w:val="a3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79A8" w:rsidRPr="00C513E9" w:rsidRDefault="003679A8" w:rsidP="003679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13E9">
        <w:rPr>
          <w:rFonts w:ascii="Times New Roman" w:hAnsi="Times New Roman" w:cs="Times New Roman"/>
          <w:sz w:val="26"/>
          <w:szCs w:val="26"/>
        </w:rPr>
        <w:t xml:space="preserve">3.5. </w:t>
      </w:r>
      <w:r w:rsidRPr="00C513E9">
        <w:rPr>
          <w:rFonts w:ascii="Times New Roman" w:hAnsi="Times New Roman" w:cs="Times New Roman"/>
          <w:b/>
          <w:sz w:val="26"/>
          <w:szCs w:val="26"/>
        </w:rPr>
        <w:t>Тип задания</w:t>
      </w:r>
      <w:r w:rsidRPr="00C513E9">
        <w:rPr>
          <w:rFonts w:ascii="Times New Roman" w:hAnsi="Times New Roman" w:cs="Times New Roman"/>
          <w:sz w:val="26"/>
          <w:szCs w:val="26"/>
        </w:rPr>
        <w:t xml:space="preserve"> по форме ответов </w:t>
      </w:r>
    </w:p>
    <w:p w:rsidR="003679A8" w:rsidRPr="00C513E9" w:rsidRDefault="003679A8" w:rsidP="003679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13E9">
        <w:rPr>
          <w:rFonts w:ascii="Times New Roman" w:hAnsi="Times New Roman" w:cs="Times New Roman"/>
          <w:sz w:val="26"/>
          <w:szCs w:val="26"/>
        </w:rPr>
        <w:t xml:space="preserve">В вариантах используются следующие </w:t>
      </w:r>
      <w:r w:rsidRPr="00C513E9">
        <w:rPr>
          <w:rFonts w:ascii="Times New Roman" w:hAnsi="Times New Roman" w:cs="Times New Roman"/>
          <w:b/>
          <w:bCs/>
          <w:sz w:val="26"/>
          <w:szCs w:val="26"/>
        </w:rPr>
        <w:t>типы заданий</w:t>
      </w:r>
      <w:r w:rsidRPr="00C513E9">
        <w:rPr>
          <w:rFonts w:ascii="Times New Roman" w:hAnsi="Times New Roman" w:cs="Times New Roman"/>
          <w:sz w:val="26"/>
          <w:szCs w:val="26"/>
        </w:rPr>
        <w:t>:</w:t>
      </w:r>
    </w:p>
    <w:p w:rsidR="003679A8" w:rsidRPr="00C513E9" w:rsidRDefault="003679A8" w:rsidP="003679A8">
      <w:pPr>
        <w:pStyle w:val="a3"/>
        <w:numPr>
          <w:ilvl w:val="0"/>
          <w:numId w:val="1"/>
        </w:numPr>
        <w:spacing w:after="0" w:line="360" w:lineRule="auto"/>
        <w:ind w:left="10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13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Задание с выбором одного верного ответа. </w:t>
      </w:r>
    </w:p>
    <w:p w:rsidR="003679A8" w:rsidRPr="00C513E9" w:rsidRDefault="003679A8" w:rsidP="003679A8">
      <w:pPr>
        <w:pStyle w:val="a3"/>
        <w:numPr>
          <w:ilvl w:val="0"/>
          <w:numId w:val="1"/>
        </w:numPr>
        <w:spacing w:after="0" w:line="360" w:lineRule="auto"/>
        <w:ind w:left="10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13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Задание с выбором нескольких верных ответов.</w:t>
      </w:r>
    </w:p>
    <w:p w:rsidR="003679A8" w:rsidRPr="00C513E9" w:rsidRDefault="003679A8" w:rsidP="003679A8">
      <w:pPr>
        <w:pStyle w:val="a3"/>
        <w:numPr>
          <w:ilvl w:val="0"/>
          <w:numId w:val="1"/>
        </w:numPr>
        <w:spacing w:after="0" w:line="360" w:lineRule="auto"/>
        <w:ind w:left="10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13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Задание с кратким ответом (в виде текста, букв, слов, цифр).</w:t>
      </w:r>
    </w:p>
    <w:p w:rsidR="003679A8" w:rsidRPr="00C513E9" w:rsidRDefault="003679A8" w:rsidP="003679A8">
      <w:pPr>
        <w:pStyle w:val="a3"/>
        <w:numPr>
          <w:ilvl w:val="0"/>
          <w:numId w:val="1"/>
        </w:numPr>
        <w:spacing w:after="0" w:line="360" w:lineRule="auto"/>
        <w:ind w:left="10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13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Задание с развернутым ответом.</w:t>
      </w:r>
    </w:p>
    <w:p w:rsidR="003679A8" w:rsidRPr="00C513E9" w:rsidRDefault="003679A8" w:rsidP="003679A8">
      <w:pPr>
        <w:pStyle w:val="a3"/>
        <w:numPr>
          <w:ilvl w:val="0"/>
          <w:numId w:val="1"/>
        </w:numPr>
        <w:spacing w:after="0" w:line="360" w:lineRule="auto"/>
        <w:ind w:left="10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13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Задание с выбором ответа и объяснением.</w:t>
      </w:r>
    </w:p>
    <w:p w:rsidR="003679A8" w:rsidRPr="00C513E9" w:rsidRDefault="003679A8" w:rsidP="003679A8">
      <w:pPr>
        <w:pStyle w:val="a3"/>
        <w:numPr>
          <w:ilvl w:val="0"/>
          <w:numId w:val="1"/>
        </w:numPr>
        <w:spacing w:after="0" w:line="360" w:lineRule="auto"/>
        <w:ind w:left="10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13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Задание с комплексным множественным выбором.</w:t>
      </w:r>
    </w:p>
    <w:p w:rsidR="003679A8" w:rsidRPr="00C513E9" w:rsidRDefault="003679A8" w:rsidP="003679A8">
      <w:pPr>
        <w:pStyle w:val="a3"/>
        <w:numPr>
          <w:ilvl w:val="0"/>
          <w:numId w:val="1"/>
        </w:numPr>
        <w:spacing w:after="0" w:line="360" w:lineRule="auto"/>
        <w:ind w:left="10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13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Задание на выделение фрагмента текста.</w:t>
      </w:r>
    </w:p>
    <w:p w:rsidR="003679A8" w:rsidRPr="00C513E9" w:rsidRDefault="003679A8" w:rsidP="003679A8">
      <w:pPr>
        <w:pStyle w:val="a3"/>
        <w:numPr>
          <w:ilvl w:val="0"/>
          <w:numId w:val="1"/>
        </w:numPr>
        <w:spacing w:after="0" w:line="360" w:lineRule="auto"/>
        <w:ind w:left="10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13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Задание на установление соответствия.</w:t>
      </w:r>
    </w:p>
    <w:p w:rsidR="003679A8" w:rsidRPr="00C513E9" w:rsidRDefault="003679A8" w:rsidP="003679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13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Более подробные характеристики заданий варианта представлены в плане работы (</w:t>
      </w:r>
      <w:r w:rsidRPr="00C513E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Приложение 1)</w:t>
      </w:r>
      <w:r w:rsidRPr="00C513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679A8" w:rsidRPr="00C513E9" w:rsidRDefault="003679A8" w:rsidP="003679A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79A8" w:rsidRPr="00C513E9" w:rsidRDefault="003679A8" w:rsidP="003679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13E9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4. </w:t>
      </w:r>
      <w:r w:rsidRPr="00C513E9">
        <w:rPr>
          <w:rFonts w:ascii="Times New Roman" w:hAnsi="Times New Roman" w:cs="Times New Roman"/>
          <w:b/>
          <w:bCs/>
          <w:sz w:val="26"/>
          <w:szCs w:val="26"/>
        </w:rPr>
        <w:t>Время выполнения</w:t>
      </w:r>
      <w:r w:rsidRPr="00C513E9">
        <w:rPr>
          <w:rFonts w:ascii="Times New Roman" w:hAnsi="Times New Roman" w:cs="Times New Roman"/>
          <w:sz w:val="26"/>
          <w:szCs w:val="26"/>
        </w:rPr>
        <w:t xml:space="preserve"> диагностической работы составляет 40 минут.</w:t>
      </w:r>
    </w:p>
    <w:p w:rsidR="003679A8" w:rsidRPr="00C513E9" w:rsidRDefault="003679A8" w:rsidP="003679A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79A8" w:rsidRPr="00C513E9" w:rsidRDefault="003679A8" w:rsidP="003679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13E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5.</w:t>
      </w:r>
      <w:r w:rsidRPr="00C513E9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Система оценки</w:t>
      </w:r>
      <w:r w:rsidRPr="00C513E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 выполнения диагностической работы</w:t>
      </w:r>
    </w:p>
    <w:p w:rsidR="003679A8" w:rsidRPr="00C513E9" w:rsidRDefault="003679A8" w:rsidP="003679A8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13E9">
        <w:rPr>
          <w:rFonts w:ascii="Times New Roman" w:hAnsi="Times New Roman" w:cs="Times New Roman"/>
          <w:sz w:val="26"/>
          <w:szCs w:val="26"/>
        </w:rPr>
        <w:t xml:space="preserve">В работу входят задания, которые оцениваются одним баллом и двумя баллами. </w:t>
      </w:r>
    </w:p>
    <w:p w:rsidR="003679A8" w:rsidRPr="00C513E9" w:rsidRDefault="003679A8" w:rsidP="003679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13E9">
        <w:rPr>
          <w:rFonts w:ascii="Times New Roman" w:hAnsi="Times New Roman" w:cs="Times New Roman"/>
          <w:bCs/>
          <w:i/>
          <w:sz w:val="26"/>
          <w:szCs w:val="26"/>
        </w:rPr>
        <w:t>Максимальный балл</w:t>
      </w:r>
      <w:r w:rsidRPr="00C513E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</w:t>
      </w:r>
      <w:r w:rsidRPr="00C513E9">
        <w:rPr>
          <w:rFonts w:ascii="Times New Roman" w:hAnsi="Times New Roman" w:cs="Times New Roman"/>
          <w:sz w:val="26"/>
          <w:szCs w:val="26"/>
        </w:rPr>
        <w:t xml:space="preserve"> Варианту 2 составляет 22 балла.</w:t>
      </w:r>
    </w:p>
    <w:p w:rsidR="003679A8" w:rsidRPr="00C513E9" w:rsidRDefault="003679A8" w:rsidP="003679A8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13E9">
        <w:rPr>
          <w:rFonts w:ascii="Times New Roman" w:hAnsi="Times New Roman" w:cs="Times New Roman"/>
          <w:sz w:val="26"/>
          <w:szCs w:val="26"/>
        </w:rPr>
        <w:t>Выполнение заданий оценивается автоматически компьютерной программой или экспертом в зависимости от типа заданий.</w:t>
      </w:r>
    </w:p>
    <w:p w:rsidR="003679A8" w:rsidRPr="00C513E9" w:rsidRDefault="003679A8" w:rsidP="003679A8">
      <w:pPr>
        <w:pStyle w:val="a3"/>
        <w:tabs>
          <w:tab w:val="left" w:pos="0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13E9">
        <w:rPr>
          <w:rFonts w:ascii="Times New Roman" w:hAnsi="Times New Roman" w:cs="Times New Roman"/>
          <w:i/>
          <w:sz w:val="26"/>
          <w:szCs w:val="26"/>
        </w:rPr>
        <w:t xml:space="preserve">Критерии оценивания заданий. </w:t>
      </w:r>
      <w:r w:rsidRPr="00C513E9">
        <w:rPr>
          <w:rFonts w:ascii="Times New Roman" w:hAnsi="Times New Roman" w:cs="Times New Roman"/>
          <w:sz w:val="26"/>
          <w:szCs w:val="26"/>
        </w:rPr>
        <w:t xml:space="preserve">Задания с кратким или развернутым ответом оцениваются в 1, 0 (верный ответ – 1 балл, неверный ответ – 0 баллов) или 2, 1, 0 баллов (полный верный ответ – 2 балла, частично верный ответ – 1 балл, неверный ответ – 0 баллов). </w:t>
      </w:r>
    </w:p>
    <w:p w:rsidR="003679A8" w:rsidRPr="00C513E9" w:rsidRDefault="003679A8" w:rsidP="003679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13E9">
        <w:rPr>
          <w:rFonts w:ascii="Times New Roman" w:hAnsi="Times New Roman" w:cs="Times New Roman"/>
          <w:sz w:val="26"/>
          <w:szCs w:val="26"/>
        </w:rPr>
        <w:t xml:space="preserve">По результатам выполнения диагностической работы на основе суммарного балла, полученного учащимся за выполнение всех заданий, определяется уровень </w:t>
      </w:r>
      <w:proofErr w:type="spellStart"/>
      <w:r w:rsidRPr="00C513E9">
        <w:rPr>
          <w:rFonts w:ascii="Times New Roman" w:hAnsi="Times New Roman" w:cs="Times New Roman"/>
          <w:sz w:val="26"/>
          <w:szCs w:val="26"/>
        </w:rPr>
        <w:t>сформированности</w:t>
      </w:r>
      <w:proofErr w:type="spellEnd"/>
      <w:r w:rsidRPr="00C513E9">
        <w:rPr>
          <w:rFonts w:ascii="Times New Roman" w:hAnsi="Times New Roman" w:cs="Times New Roman"/>
          <w:sz w:val="26"/>
          <w:szCs w:val="26"/>
        </w:rPr>
        <w:t xml:space="preserve"> читательской грамотности:</w:t>
      </w:r>
    </w:p>
    <w:p w:rsidR="003679A8" w:rsidRPr="00C513E9" w:rsidRDefault="003679A8" w:rsidP="003679A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13E9">
        <w:rPr>
          <w:rFonts w:ascii="Times New Roman" w:hAnsi="Times New Roman" w:cs="Times New Roman"/>
          <w:bCs/>
          <w:i/>
          <w:iCs/>
          <w:sz w:val="26"/>
          <w:szCs w:val="26"/>
        </w:rPr>
        <w:t>Недостаточный</w:t>
      </w:r>
      <w:proofErr w:type="gramEnd"/>
      <w:r w:rsidRPr="00C513E9">
        <w:rPr>
          <w:rFonts w:ascii="Times New Roman" w:hAnsi="Times New Roman" w:cs="Times New Roman"/>
          <w:bCs/>
          <w:i/>
          <w:iCs/>
          <w:sz w:val="26"/>
          <w:szCs w:val="26"/>
        </w:rPr>
        <w:t>:</w:t>
      </w:r>
      <w:r w:rsidRPr="00C513E9">
        <w:rPr>
          <w:rFonts w:ascii="Times New Roman" w:hAnsi="Times New Roman" w:cs="Times New Roman"/>
          <w:sz w:val="26"/>
          <w:szCs w:val="26"/>
        </w:rPr>
        <w:t xml:space="preserve"> от 0 до 3 баллов – 3 человека – 4,22 %</w:t>
      </w:r>
    </w:p>
    <w:p w:rsidR="003679A8" w:rsidRPr="00C513E9" w:rsidRDefault="003679A8" w:rsidP="003679A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13E9">
        <w:rPr>
          <w:rFonts w:ascii="Times New Roman" w:hAnsi="Times New Roman" w:cs="Times New Roman"/>
          <w:bCs/>
          <w:i/>
          <w:iCs/>
          <w:sz w:val="26"/>
          <w:szCs w:val="26"/>
        </w:rPr>
        <w:t>Низкий:</w:t>
      </w:r>
      <w:r w:rsidRPr="00C513E9">
        <w:rPr>
          <w:rFonts w:ascii="Times New Roman" w:hAnsi="Times New Roman" w:cs="Times New Roman"/>
          <w:sz w:val="26"/>
          <w:szCs w:val="26"/>
        </w:rPr>
        <w:t xml:space="preserve"> от 4 до 7 баллов – 14 человек – 19,71 %</w:t>
      </w:r>
    </w:p>
    <w:p w:rsidR="003679A8" w:rsidRPr="00C513E9" w:rsidRDefault="003679A8" w:rsidP="003679A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13E9">
        <w:rPr>
          <w:rFonts w:ascii="Times New Roman" w:hAnsi="Times New Roman" w:cs="Times New Roman"/>
          <w:bCs/>
          <w:i/>
          <w:iCs/>
          <w:sz w:val="26"/>
          <w:szCs w:val="26"/>
        </w:rPr>
        <w:t>Средний:</w:t>
      </w:r>
      <w:r w:rsidRPr="00C513E9">
        <w:rPr>
          <w:rFonts w:ascii="Times New Roman" w:hAnsi="Times New Roman" w:cs="Times New Roman"/>
          <w:sz w:val="26"/>
          <w:szCs w:val="26"/>
        </w:rPr>
        <w:t xml:space="preserve"> от 8 до 12 баллов – 19 человек – 26,76 %</w:t>
      </w:r>
    </w:p>
    <w:p w:rsidR="003679A8" w:rsidRPr="00C513E9" w:rsidRDefault="003679A8" w:rsidP="003679A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13E9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Повышенный: </w:t>
      </w:r>
      <w:r w:rsidRPr="00C513E9">
        <w:rPr>
          <w:rFonts w:ascii="Times New Roman" w:hAnsi="Times New Roman" w:cs="Times New Roman"/>
          <w:sz w:val="26"/>
          <w:szCs w:val="26"/>
        </w:rPr>
        <w:t>от 13 до 18 баллов – 15 человек – 21,12%</w:t>
      </w:r>
    </w:p>
    <w:p w:rsidR="003679A8" w:rsidRPr="00C513E9" w:rsidRDefault="003679A8" w:rsidP="003679A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13E9">
        <w:rPr>
          <w:rFonts w:ascii="Times New Roman" w:hAnsi="Times New Roman" w:cs="Times New Roman"/>
          <w:bCs/>
          <w:i/>
          <w:iCs/>
          <w:sz w:val="26"/>
          <w:szCs w:val="26"/>
        </w:rPr>
        <w:t>Высокий:</w:t>
      </w:r>
      <w:r w:rsidRPr="00C513E9">
        <w:rPr>
          <w:rFonts w:ascii="Times New Roman" w:hAnsi="Times New Roman" w:cs="Times New Roman"/>
          <w:sz w:val="26"/>
          <w:szCs w:val="26"/>
        </w:rPr>
        <w:t xml:space="preserve"> от 19 до 22 баллов – 20 человек – 28,16 %</w:t>
      </w:r>
    </w:p>
    <w:p w:rsidR="003679A8" w:rsidRPr="00C513E9" w:rsidRDefault="003679A8" w:rsidP="00367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3679A8" w:rsidRPr="00C513E9" w:rsidRDefault="003679A8" w:rsidP="00367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13E9">
        <w:rPr>
          <w:rFonts w:ascii="Times New Roman" w:hAnsi="Times New Roman" w:cs="Times New Roman"/>
          <w:sz w:val="26"/>
          <w:szCs w:val="26"/>
        </w:rPr>
        <w:t xml:space="preserve">В исследовании участвовали 71 учащийся 8-х классов МБОУ СОШ № 2 </w:t>
      </w:r>
      <w:proofErr w:type="spellStart"/>
      <w:r w:rsidRPr="00C513E9">
        <w:rPr>
          <w:rFonts w:ascii="Times New Roman" w:hAnsi="Times New Roman" w:cs="Times New Roman"/>
          <w:sz w:val="26"/>
          <w:szCs w:val="26"/>
        </w:rPr>
        <w:t>Дальнереченского</w:t>
      </w:r>
      <w:proofErr w:type="spellEnd"/>
      <w:r w:rsidRPr="00C513E9">
        <w:rPr>
          <w:rFonts w:ascii="Times New Roman" w:hAnsi="Times New Roman" w:cs="Times New Roman"/>
          <w:sz w:val="26"/>
          <w:szCs w:val="26"/>
        </w:rPr>
        <w:t xml:space="preserve"> городского округа. Справились с работой – 76,05%</w:t>
      </w:r>
    </w:p>
    <w:p w:rsidR="003679A8" w:rsidRPr="00C513E9" w:rsidRDefault="003679A8" w:rsidP="00367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679A8" w:rsidRPr="00C513E9" w:rsidRDefault="003679A8" w:rsidP="003679A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79A8" w:rsidRPr="00C513E9" w:rsidRDefault="003679A8" w:rsidP="003679A8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13E9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lastRenderedPageBreak/>
        <w:t>П</w:t>
      </w:r>
      <w:r w:rsidRPr="00C513E9">
        <w:rPr>
          <w:rFonts w:ascii="Times New Roman" w:hAnsi="Times New Roman" w:cs="Times New Roman"/>
          <w:b/>
          <w:sz w:val="26"/>
          <w:szCs w:val="26"/>
        </w:rPr>
        <w:t>лан диагностической работы по читательской грамотности (8 класс)</w:t>
      </w:r>
    </w:p>
    <w:p w:rsidR="003679A8" w:rsidRPr="00C513E9" w:rsidRDefault="003679A8" w:rsidP="003679A8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13E9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Вариант 2</w:t>
      </w:r>
    </w:p>
    <w:tbl>
      <w:tblPr>
        <w:tblW w:w="14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24"/>
        <w:gridCol w:w="2410"/>
        <w:gridCol w:w="2693"/>
        <w:gridCol w:w="5021"/>
        <w:gridCol w:w="1134"/>
        <w:gridCol w:w="1134"/>
        <w:gridCol w:w="1272"/>
      </w:tblGrid>
      <w:tr w:rsidR="003679A8" w:rsidRPr="00C513E9" w:rsidTr="00C80777">
        <w:trPr>
          <w:trHeight w:val="142"/>
          <w:tblHeader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513E9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№ задания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13E9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Содержательная область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C513E9">
              <w:rPr>
                <w:rFonts w:ascii="Times New Roman" w:hAnsi="Times New Roman" w:cs="Times New Roman"/>
                <w:b/>
                <w:sz w:val="26"/>
                <w:szCs w:val="26"/>
              </w:rPr>
              <w:t>Компетентностная</w:t>
            </w:r>
            <w:proofErr w:type="spellEnd"/>
            <w:r w:rsidRPr="00C513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область 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513E9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Объект оценки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C513E9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Балл за выполнение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79A8" w:rsidRPr="00C513E9" w:rsidRDefault="003679A8" w:rsidP="00C80777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C513E9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Справились </w:t>
            </w:r>
          </w:p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C513E9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%</w:t>
            </w:r>
          </w:p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C513E9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выполнения</w:t>
            </w:r>
          </w:p>
        </w:tc>
      </w:tr>
      <w:tr w:rsidR="003679A8" w:rsidRPr="00C513E9" w:rsidTr="00C80777">
        <w:trPr>
          <w:tblHeader/>
        </w:trPr>
        <w:tc>
          <w:tcPr>
            <w:tcW w:w="149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9A8" w:rsidRPr="00C513E9" w:rsidRDefault="003679A8" w:rsidP="00C80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C513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Фильм</w:t>
            </w:r>
          </w:p>
        </w:tc>
      </w:tr>
      <w:tr w:rsidR="003679A8" w:rsidRPr="00C513E9" w:rsidTr="00C80777">
        <w:trPr>
          <w:trHeight w:val="298"/>
          <w:tblHeader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C513E9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513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Чтение для личных целей, путешествия по родной земле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A8" w:rsidRPr="00C513E9" w:rsidRDefault="003679A8" w:rsidP="00C80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513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Находить и извлекать информацию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A8" w:rsidRPr="00C513E9" w:rsidRDefault="003679A8" w:rsidP="00C80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513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Находить и извлекать одну единицу информации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513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513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513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85,9</w:t>
            </w:r>
          </w:p>
        </w:tc>
      </w:tr>
      <w:tr w:rsidR="003679A8" w:rsidRPr="00C513E9" w:rsidTr="00C80777">
        <w:trPr>
          <w:tblHeader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C513E9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A8" w:rsidRPr="00C513E9" w:rsidRDefault="003679A8" w:rsidP="00C80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513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Находить и извлекать информацию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A8" w:rsidRPr="00C513E9" w:rsidRDefault="003679A8" w:rsidP="00C80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513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Находить и извлекать несколько единиц информации, расположенных в разных фрагментах текста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513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513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513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36,6</w:t>
            </w:r>
          </w:p>
        </w:tc>
      </w:tr>
      <w:tr w:rsidR="003679A8" w:rsidRPr="00C513E9" w:rsidTr="00C80777">
        <w:trPr>
          <w:tblHeader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C513E9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A8" w:rsidRPr="00C513E9" w:rsidRDefault="003679A8" w:rsidP="00C80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513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Интегрировать и интерпретировать информацию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A8" w:rsidRPr="00C513E9" w:rsidRDefault="003679A8" w:rsidP="00C80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513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513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513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513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69,0</w:t>
            </w:r>
          </w:p>
        </w:tc>
      </w:tr>
      <w:tr w:rsidR="003679A8" w:rsidRPr="00C513E9" w:rsidTr="00C80777">
        <w:trPr>
          <w:tblHeader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C513E9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A8" w:rsidRPr="00C513E9" w:rsidRDefault="003679A8" w:rsidP="00C80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513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Интегрировать и интерпретировать информацию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A8" w:rsidRPr="00C513E9" w:rsidRDefault="003679A8" w:rsidP="00C80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513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513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513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513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46,5</w:t>
            </w:r>
          </w:p>
        </w:tc>
      </w:tr>
      <w:tr w:rsidR="003679A8" w:rsidRPr="00C513E9" w:rsidTr="00C80777">
        <w:trPr>
          <w:tblHeader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C513E9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A8" w:rsidRPr="00C513E9" w:rsidRDefault="003679A8" w:rsidP="00C80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513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Находить и извлекать информацию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A8" w:rsidRPr="00C513E9" w:rsidRDefault="003679A8" w:rsidP="00C80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513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Находить и извлекать несколько единиц информации, расположенных в разных фрагментах текста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513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513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513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77,5</w:t>
            </w:r>
          </w:p>
        </w:tc>
      </w:tr>
      <w:tr w:rsidR="003679A8" w:rsidRPr="00C513E9" w:rsidTr="00C80777">
        <w:trPr>
          <w:tblHeader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C513E9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A8" w:rsidRPr="00C513E9" w:rsidRDefault="003679A8" w:rsidP="00C80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513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Интегрировать и интерпретировать информацию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A8" w:rsidRPr="00C513E9" w:rsidRDefault="003679A8" w:rsidP="00C80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513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Понимать смысловую структуру текста (определять тему, главную мысль/идею текста)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513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513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513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46,5</w:t>
            </w:r>
          </w:p>
        </w:tc>
      </w:tr>
      <w:tr w:rsidR="003679A8" w:rsidRPr="00C513E9" w:rsidTr="00C80777">
        <w:trPr>
          <w:tblHeader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C513E9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lastRenderedPageBreak/>
              <w:t>7.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A8" w:rsidRPr="00C513E9" w:rsidRDefault="003679A8" w:rsidP="00C80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513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Находить и извлекать информацию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A8" w:rsidRPr="00C513E9" w:rsidRDefault="003679A8" w:rsidP="00C80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513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Находить и извлекать одну единицу информации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513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513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513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73,2</w:t>
            </w:r>
          </w:p>
        </w:tc>
      </w:tr>
      <w:tr w:rsidR="003679A8" w:rsidRPr="00C513E9" w:rsidTr="00C80777">
        <w:trPr>
          <w:tblHeader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C513E9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A8" w:rsidRPr="00C513E9" w:rsidRDefault="003679A8" w:rsidP="00C80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513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Интегрировать и интерпретировать информацию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A8" w:rsidRPr="00C513E9" w:rsidRDefault="003679A8" w:rsidP="00C80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513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Делать выводы на основе интеграции информации из разных частей текста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513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513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513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52,1</w:t>
            </w:r>
          </w:p>
        </w:tc>
      </w:tr>
      <w:tr w:rsidR="003679A8" w:rsidRPr="00C513E9" w:rsidTr="00C80777">
        <w:trPr>
          <w:tblHeader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C513E9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A8" w:rsidRPr="00C513E9" w:rsidRDefault="003679A8" w:rsidP="00C80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513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Оценивать содержание и форму текста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A8" w:rsidRPr="00C513E9" w:rsidRDefault="003679A8" w:rsidP="00C80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513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Устанавливать взаимосвязи между элементами/частями текста или текстами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513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513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513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50,7</w:t>
            </w:r>
          </w:p>
        </w:tc>
      </w:tr>
      <w:tr w:rsidR="003679A8" w:rsidRPr="00C513E9" w:rsidTr="00C80777">
        <w:trPr>
          <w:tblHeader/>
        </w:trPr>
        <w:tc>
          <w:tcPr>
            <w:tcW w:w="12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79A8" w:rsidRPr="00C513E9" w:rsidRDefault="003679A8" w:rsidP="00C80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513E9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Сигналы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79A8" w:rsidRPr="00C513E9" w:rsidRDefault="003679A8" w:rsidP="00C80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</w:tr>
      <w:tr w:rsidR="003679A8" w:rsidRPr="00C513E9" w:rsidTr="00C80777">
        <w:trPr>
          <w:tblHeader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C513E9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C513E9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Взаимодействие людей в обществе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9A8" w:rsidRPr="00C513E9" w:rsidRDefault="003679A8" w:rsidP="00C80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513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Интегрировать и интерпретировать информацию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9A8" w:rsidRPr="00C513E9" w:rsidRDefault="003679A8" w:rsidP="00C80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513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Делать выводы на основе интеграции информации из разных частей текста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513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513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513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52,1</w:t>
            </w:r>
          </w:p>
        </w:tc>
      </w:tr>
      <w:tr w:rsidR="003679A8" w:rsidRPr="00C513E9" w:rsidTr="00C80777">
        <w:trPr>
          <w:tblHeader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C513E9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9A8" w:rsidRPr="00C513E9" w:rsidRDefault="003679A8" w:rsidP="00C80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513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Интегрировать и интерпретировать информацию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9A8" w:rsidRPr="00C513E9" w:rsidRDefault="003679A8" w:rsidP="00C80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513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513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513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513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52,1</w:t>
            </w:r>
          </w:p>
        </w:tc>
      </w:tr>
      <w:tr w:rsidR="003679A8" w:rsidRPr="00C513E9" w:rsidTr="00C80777">
        <w:trPr>
          <w:tblHeader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C513E9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9A8" w:rsidRPr="00C513E9" w:rsidRDefault="003679A8" w:rsidP="00C80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513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Интегрировать и интерпретировать информацию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9A8" w:rsidRPr="00C513E9" w:rsidRDefault="003679A8" w:rsidP="00C80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513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Делать выводы и обобщения на основе информации, представленной в одном фрагменте текста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513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513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513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59,2</w:t>
            </w:r>
          </w:p>
        </w:tc>
      </w:tr>
      <w:tr w:rsidR="003679A8" w:rsidRPr="00C513E9" w:rsidTr="00C80777">
        <w:trPr>
          <w:tblHeader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C513E9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9A8" w:rsidRPr="00C513E9" w:rsidRDefault="003679A8" w:rsidP="00C80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513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Оценивать содержание и форму текста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9A8" w:rsidRPr="00C513E9" w:rsidRDefault="003679A8" w:rsidP="00C80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513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Оценивать объективность, надежность источника информации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513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513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513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32,4</w:t>
            </w:r>
          </w:p>
        </w:tc>
      </w:tr>
      <w:tr w:rsidR="003679A8" w:rsidRPr="00C513E9" w:rsidTr="00C80777">
        <w:trPr>
          <w:tblHeader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C513E9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9A8" w:rsidRPr="00C513E9" w:rsidRDefault="003679A8" w:rsidP="00C80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513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Оценивать содержание и форму текста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9A8" w:rsidRPr="00C513E9" w:rsidRDefault="003679A8" w:rsidP="00C80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513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Обнаруживать противоречия, содержащиеся в одном или нескольких текстах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513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513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513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57,7</w:t>
            </w:r>
          </w:p>
        </w:tc>
      </w:tr>
      <w:tr w:rsidR="003679A8" w:rsidRPr="00C513E9" w:rsidTr="00C80777">
        <w:trPr>
          <w:tblHeader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C513E9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9A8" w:rsidRPr="00C513E9" w:rsidRDefault="003679A8" w:rsidP="00C80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513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Оценивать содержание и форму текста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9A8" w:rsidRPr="00C513E9" w:rsidRDefault="003679A8" w:rsidP="00C80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513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Оценивать полноту, достоверность информации, содержащуюся в одном или нескольких текстах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513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513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513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46,5</w:t>
            </w:r>
          </w:p>
        </w:tc>
      </w:tr>
      <w:tr w:rsidR="003679A8" w:rsidRPr="00C513E9" w:rsidTr="00C80777">
        <w:trPr>
          <w:tblHeader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C513E9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lastRenderedPageBreak/>
              <w:t>16.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9A8" w:rsidRPr="00C513E9" w:rsidRDefault="003679A8" w:rsidP="00C80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513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Использовать информацию из текста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9A8" w:rsidRPr="00C513E9" w:rsidRDefault="003679A8" w:rsidP="00C80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513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Использовать информацию из текста для решения практической задачи с привлечением фоновых знаний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513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513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9A8" w:rsidRPr="00C513E9" w:rsidRDefault="003679A8" w:rsidP="00C80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513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29,6</w:t>
            </w:r>
          </w:p>
        </w:tc>
      </w:tr>
    </w:tbl>
    <w:p w:rsidR="003679A8" w:rsidRDefault="003679A8" w:rsidP="003679A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679A8" w:rsidRDefault="003679A8" w:rsidP="003679A8">
      <w:pPr>
        <w:pStyle w:val="a3"/>
        <w:spacing w:after="0" w:line="360" w:lineRule="auto"/>
        <w:ind w:left="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Таблица 5</w:t>
      </w:r>
    </w:p>
    <w:p w:rsidR="003679A8" w:rsidRDefault="003679A8" w:rsidP="003679A8">
      <w:pPr>
        <w:pStyle w:val="a3"/>
        <w:spacing w:after="0" w:line="360" w:lineRule="auto"/>
        <w:ind w:left="0"/>
        <w:jc w:val="both"/>
      </w:pPr>
    </w:p>
    <w:p w:rsidR="003679A8" w:rsidRPr="00BA57C6" w:rsidRDefault="003679A8" w:rsidP="003679A8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BA57C6">
        <w:rPr>
          <w:rFonts w:ascii="Times New Roman" w:hAnsi="Times New Roman" w:cs="Times New Roman"/>
          <w:sz w:val="26"/>
          <w:szCs w:val="26"/>
        </w:rPr>
        <w:t>Анализ выполнения диагностической работы по проверяемым умениям</w:t>
      </w:r>
    </w:p>
    <w:p w:rsidR="003679A8" w:rsidRPr="003679A8" w:rsidRDefault="003679A8" w:rsidP="003679A8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1080"/>
        <w:gridCol w:w="8526"/>
        <w:gridCol w:w="3001"/>
      </w:tblGrid>
      <w:tr w:rsidR="003679A8" w:rsidRPr="003679A8" w:rsidTr="003679A8">
        <w:tc>
          <w:tcPr>
            <w:tcW w:w="1080" w:type="dxa"/>
          </w:tcPr>
          <w:p w:rsidR="003679A8" w:rsidRPr="003679A8" w:rsidRDefault="003679A8" w:rsidP="003679A8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3679A8">
              <w:rPr>
                <w:rFonts w:ascii="Times New Roman" w:hAnsi="Times New Roman"/>
                <w:sz w:val="26"/>
                <w:szCs w:val="26"/>
              </w:rPr>
              <w:t>№ задания</w:t>
            </w:r>
          </w:p>
        </w:tc>
        <w:tc>
          <w:tcPr>
            <w:tcW w:w="8526" w:type="dxa"/>
          </w:tcPr>
          <w:p w:rsidR="003679A8" w:rsidRPr="003679A8" w:rsidRDefault="003679A8" w:rsidP="003679A8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3679A8">
              <w:rPr>
                <w:rFonts w:ascii="Times New Roman" w:hAnsi="Times New Roman"/>
                <w:sz w:val="26"/>
                <w:szCs w:val="26"/>
              </w:rPr>
              <w:t xml:space="preserve">Проверяемые </w:t>
            </w:r>
            <w:proofErr w:type="spellStart"/>
            <w:r w:rsidRPr="003679A8">
              <w:rPr>
                <w:rFonts w:ascii="Times New Roman" w:hAnsi="Times New Roman"/>
                <w:sz w:val="26"/>
                <w:szCs w:val="26"/>
              </w:rPr>
              <w:t>метапредметные</w:t>
            </w:r>
            <w:proofErr w:type="spellEnd"/>
            <w:r w:rsidRPr="003679A8">
              <w:rPr>
                <w:rFonts w:ascii="Times New Roman" w:hAnsi="Times New Roman"/>
                <w:sz w:val="26"/>
                <w:szCs w:val="26"/>
              </w:rPr>
              <w:t xml:space="preserve"> умения</w:t>
            </w:r>
          </w:p>
        </w:tc>
        <w:tc>
          <w:tcPr>
            <w:tcW w:w="3001" w:type="dxa"/>
          </w:tcPr>
          <w:p w:rsidR="003679A8" w:rsidRPr="003679A8" w:rsidRDefault="003679A8" w:rsidP="003679A8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3679A8">
              <w:rPr>
                <w:rFonts w:ascii="Times New Roman" w:hAnsi="Times New Roman"/>
                <w:sz w:val="26"/>
                <w:szCs w:val="26"/>
              </w:rPr>
              <w:t>Средний процент выполнения</w:t>
            </w:r>
          </w:p>
        </w:tc>
      </w:tr>
      <w:tr w:rsidR="003679A8" w:rsidRPr="003679A8" w:rsidTr="003679A8">
        <w:tc>
          <w:tcPr>
            <w:tcW w:w="1080" w:type="dxa"/>
          </w:tcPr>
          <w:p w:rsidR="003679A8" w:rsidRPr="003679A8" w:rsidRDefault="003679A8" w:rsidP="003679A8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8526" w:type="dxa"/>
          </w:tcPr>
          <w:p w:rsidR="003679A8" w:rsidRPr="003679A8" w:rsidRDefault="003679A8" w:rsidP="003679A8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513E9">
              <w:rPr>
                <w:rFonts w:ascii="Times New Roman" w:hAnsi="Times New Roman"/>
                <w:color w:val="000000"/>
                <w:sz w:val="26"/>
                <w:szCs w:val="26"/>
              </w:rPr>
              <w:t>Находить и извлекать одну единицу информации</w:t>
            </w:r>
          </w:p>
        </w:tc>
        <w:tc>
          <w:tcPr>
            <w:tcW w:w="3001" w:type="dxa"/>
          </w:tcPr>
          <w:p w:rsidR="003679A8" w:rsidRPr="003679A8" w:rsidRDefault="003679A8" w:rsidP="003679A8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3679A8">
              <w:rPr>
                <w:rFonts w:ascii="Times New Roman" w:hAnsi="Times New Roman"/>
                <w:color w:val="000000"/>
                <w:sz w:val="26"/>
                <w:szCs w:val="26"/>
              </w:rPr>
              <w:t>85,9</w:t>
            </w:r>
          </w:p>
        </w:tc>
      </w:tr>
      <w:tr w:rsidR="003679A8" w:rsidRPr="003679A8" w:rsidTr="003679A8">
        <w:tc>
          <w:tcPr>
            <w:tcW w:w="1080" w:type="dxa"/>
          </w:tcPr>
          <w:p w:rsidR="003679A8" w:rsidRPr="003679A8" w:rsidRDefault="003679A8" w:rsidP="003679A8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8526" w:type="dxa"/>
          </w:tcPr>
          <w:p w:rsidR="003679A8" w:rsidRPr="003679A8" w:rsidRDefault="003679A8" w:rsidP="003679A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3679A8">
              <w:rPr>
                <w:rFonts w:ascii="Times New Roman" w:hAnsi="Times New Roman"/>
                <w:sz w:val="26"/>
                <w:szCs w:val="26"/>
              </w:rPr>
              <w:t>Находить и извлекать несколько единиц информации, расположенных в разных фрагментах текста</w:t>
            </w:r>
          </w:p>
        </w:tc>
        <w:tc>
          <w:tcPr>
            <w:tcW w:w="3001" w:type="dxa"/>
          </w:tcPr>
          <w:p w:rsidR="003679A8" w:rsidRPr="003679A8" w:rsidRDefault="003679A8" w:rsidP="003679A8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513E9">
              <w:rPr>
                <w:rFonts w:ascii="Times New Roman" w:hAnsi="Times New Roman"/>
                <w:color w:val="000000"/>
                <w:sz w:val="26"/>
                <w:szCs w:val="26"/>
              </w:rPr>
              <w:t>77,5</w:t>
            </w:r>
          </w:p>
        </w:tc>
      </w:tr>
      <w:tr w:rsidR="003679A8" w:rsidRPr="003679A8" w:rsidTr="003679A8">
        <w:tc>
          <w:tcPr>
            <w:tcW w:w="1080" w:type="dxa"/>
          </w:tcPr>
          <w:p w:rsidR="003679A8" w:rsidRPr="003679A8" w:rsidRDefault="003679A8" w:rsidP="003679A8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8526" w:type="dxa"/>
          </w:tcPr>
          <w:p w:rsidR="003679A8" w:rsidRPr="003679A8" w:rsidRDefault="003679A8" w:rsidP="003679A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3679A8">
              <w:rPr>
                <w:rFonts w:ascii="Times New Roman" w:hAnsi="Times New Roman"/>
                <w:sz w:val="26"/>
                <w:szCs w:val="26"/>
              </w:rPr>
              <w:t>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      </w:r>
          </w:p>
        </w:tc>
        <w:tc>
          <w:tcPr>
            <w:tcW w:w="3001" w:type="dxa"/>
          </w:tcPr>
          <w:p w:rsidR="003679A8" w:rsidRPr="003679A8" w:rsidRDefault="003679A8" w:rsidP="003679A8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69,0</w:t>
            </w:r>
          </w:p>
        </w:tc>
      </w:tr>
      <w:tr w:rsidR="003679A8" w:rsidRPr="003679A8" w:rsidTr="003679A8">
        <w:tc>
          <w:tcPr>
            <w:tcW w:w="1080" w:type="dxa"/>
          </w:tcPr>
          <w:p w:rsidR="003679A8" w:rsidRPr="003679A8" w:rsidRDefault="003679A8" w:rsidP="003679A8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8526" w:type="dxa"/>
          </w:tcPr>
          <w:p w:rsidR="003679A8" w:rsidRPr="003679A8" w:rsidRDefault="003679A8" w:rsidP="003679A8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513E9">
              <w:rPr>
                <w:rFonts w:ascii="Times New Roman" w:hAnsi="Times New Roman"/>
                <w:color w:val="000000"/>
                <w:sz w:val="26"/>
                <w:szCs w:val="26"/>
              </w:rPr>
              <w:t>Делать выводы на основе интеграции информации из разных частей текста</w:t>
            </w:r>
          </w:p>
        </w:tc>
        <w:tc>
          <w:tcPr>
            <w:tcW w:w="3001" w:type="dxa"/>
          </w:tcPr>
          <w:p w:rsidR="003679A8" w:rsidRPr="003679A8" w:rsidRDefault="003679A8" w:rsidP="003679A8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513E9">
              <w:rPr>
                <w:rFonts w:ascii="Times New Roman" w:hAnsi="Times New Roman"/>
                <w:color w:val="000000"/>
                <w:sz w:val="26"/>
                <w:szCs w:val="26"/>
              </w:rPr>
              <w:t>52,1</w:t>
            </w:r>
          </w:p>
        </w:tc>
      </w:tr>
      <w:tr w:rsidR="003679A8" w:rsidRPr="003679A8" w:rsidTr="003679A8">
        <w:tc>
          <w:tcPr>
            <w:tcW w:w="1080" w:type="dxa"/>
          </w:tcPr>
          <w:p w:rsidR="003679A8" w:rsidRPr="003679A8" w:rsidRDefault="003679A8" w:rsidP="003679A8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26" w:type="dxa"/>
          </w:tcPr>
          <w:p w:rsidR="003679A8" w:rsidRPr="003679A8" w:rsidRDefault="003679A8" w:rsidP="003679A8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01" w:type="dxa"/>
          </w:tcPr>
          <w:p w:rsidR="003679A8" w:rsidRPr="003679A8" w:rsidRDefault="003679A8" w:rsidP="003679A8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679A8" w:rsidRPr="003679A8" w:rsidRDefault="003679A8" w:rsidP="003679A8">
      <w:pPr>
        <w:pStyle w:val="a3"/>
        <w:spacing w:after="0" w:line="36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3679A8" w:rsidRPr="00C513E9" w:rsidRDefault="003679A8" w:rsidP="003679A8">
      <w:pPr>
        <w:rPr>
          <w:rFonts w:ascii="Times New Roman" w:hAnsi="Times New Roman" w:cs="Times New Roman"/>
          <w:sz w:val="26"/>
          <w:szCs w:val="26"/>
        </w:rPr>
      </w:pPr>
      <w:r w:rsidRPr="00C513E9">
        <w:rPr>
          <w:rFonts w:ascii="Times New Roman" w:hAnsi="Times New Roman" w:cs="Times New Roman"/>
          <w:sz w:val="26"/>
          <w:szCs w:val="26"/>
        </w:rPr>
        <w:t xml:space="preserve">Подготовленные КИМ позволяют объективно оценить уровень достижения </w:t>
      </w:r>
      <w:proofErr w:type="gramStart"/>
      <w:r w:rsidRPr="00C513E9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C513E9">
        <w:rPr>
          <w:rFonts w:ascii="Times New Roman" w:hAnsi="Times New Roman" w:cs="Times New Roman"/>
          <w:sz w:val="26"/>
          <w:szCs w:val="26"/>
        </w:rPr>
        <w:t xml:space="preserve"> проверяемых умений. </w:t>
      </w:r>
    </w:p>
    <w:p w:rsidR="003679A8" w:rsidRPr="00C513E9" w:rsidRDefault="003679A8" w:rsidP="003679A8">
      <w:pPr>
        <w:rPr>
          <w:rFonts w:ascii="Times New Roman" w:hAnsi="Times New Roman" w:cs="Times New Roman"/>
          <w:sz w:val="26"/>
          <w:szCs w:val="26"/>
        </w:rPr>
      </w:pPr>
      <w:r w:rsidRPr="00C513E9">
        <w:rPr>
          <w:rFonts w:ascii="Times New Roman" w:hAnsi="Times New Roman" w:cs="Times New Roman"/>
          <w:sz w:val="26"/>
          <w:szCs w:val="26"/>
        </w:rPr>
        <w:t>- Результаты выполнения диагностической работы показывают, что наиболее успешно обучающиеся справляются с заданиями, проверяющими умения выявлять информацию.</w:t>
      </w:r>
    </w:p>
    <w:p w:rsidR="003679A8" w:rsidRPr="00C513E9" w:rsidRDefault="003679A8" w:rsidP="003679A8">
      <w:pPr>
        <w:rPr>
          <w:rFonts w:ascii="Times New Roman" w:hAnsi="Times New Roman" w:cs="Times New Roman"/>
          <w:sz w:val="26"/>
          <w:szCs w:val="26"/>
        </w:rPr>
      </w:pPr>
      <w:r w:rsidRPr="00C513E9">
        <w:rPr>
          <w:rFonts w:ascii="Times New Roman" w:hAnsi="Times New Roman" w:cs="Times New Roman"/>
          <w:sz w:val="26"/>
          <w:szCs w:val="26"/>
        </w:rPr>
        <w:lastRenderedPageBreak/>
        <w:t xml:space="preserve"> По итогам диагностики отмечаются дефициты в выполнении заданий, требующих давать оценку проблемы, интерпретировать, рассуждать.</w:t>
      </w:r>
    </w:p>
    <w:p w:rsidR="003679A8" w:rsidRPr="00C513E9" w:rsidRDefault="003679A8" w:rsidP="003679A8">
      <w:pPr>
        <w:rPr>
          <w:rFonts w:ascii="Times New Roman" w:hAnsi="Times New Roman" w:cs="Times New Roman"/>
          <w:sz w:val="26"/>
          <w:szCs w:val="26"/>
        </w:rPr>
      </w:pPr>
      <w:r w:rsidRPr="00C513E9">
        <w:rPr>
          <w:rFonts w:ascii="Times New Roman" w:hAnsi="Times New Roman" w:cs="Times New Roman"/>
          <w:sz w:val="26"/>
          <w:szCs w:val="26"/>
        </w:rPr>
        <w:t xml:space="preserve"> Самые низкие результаты связаны с умением применять полученных знаний в лично значимой ситуации по результатам диагностики можно рекомендовать: </w:t>
      </w:r>
    </w:p>
    <w:p w:rsidR="003679A8" w:rsidRPr="00C513E9" w:rsidRDefault="003679A8" w:rsidP="003679A8">
      <w:pPr>
        <w:rPr>
          <w:rFonts w:ascii="Times New Roman" w:hAnsi="Times New Roman" w:cs="Times New Roman"/>
          <w:sz w:val="26"/>
          <w:szCs w:val="26"/>
        </w:rPr>
      </w:pPr>
      <w:r w:rsidRPr="00C513E9">
        <w:rPr>
          <w:rFonts w:ascii="Times New Roman" w:hAnsi="Times New Roman" w:cs="Times New Roman"/>
          <w:sz w:val="26"/>
          <w:szCs w:val="26"/>
        </w:rPr>
        <w:sym w:font="Symbol" w:char="F0B7"/>
      </w:r>
      <w:r w:rsidRPr="00C513E9">
        <w:rPr>
          <w:rFonts w:ascii="Times New Roman" w:hAnsi="Times New Roman" w:cs="Times New Roman"/>
          <w:sz w:val="26"/>
          <w:szCs w:val="26"/>
        </w:rPr>
        <w:t xml:space="preserve"> в рамках преподавания предметов увеличить долю заданий, направленных на развитие читательской, математической и естественнонаучной грамотности;</w:t>
      </w:r>
    </w:p>
    <w:p w:rsidR="003679A8" w:rsidRPr="00C513E9" w:rsidRDefault="003679A8" w:rsidP="003679A8">
      <w:pPr>
        <w:rPr>
          <w:rFonts w:ascii="Times New Roman" w:hAnsi="Times New Roman" w:cs="Times New Roman"/>
          <w:sz w:val="26"/>
          <w:szCs w:val="26"/>
        </w:rPr>
      </w:pPr>
      <w:r w:rsidRPr="00C513E9">
        <w:rPr>
          <w:rFonts w:ascii="Times New Roman" w:hAnsi="Times New Roman" w:cs="Times New Roman"/>
          <w:sz w:val="26"/>
          <w:szCs w:val="26"/>
        </w:rPr>
        <w:t xml:space="preserve"> </w:t>
      </w:r>
      <w:r w:rsidRPr="00C513E9">
        <w:rPr>
          <w:rFonts w:ascii="Times New Roman" w:hAnsi="Times New Roman" w:cs="Times New Roman"/>
          <w:sz w:val="26"/>
          <w:szCs w:val="26"/>
        </w:rPr>
        <w:sym w:font="Symbol" w:char="F0B7"/>
      </w:r>
      <w:r w:rsidRPr="00C513E9">
        <w:rPr>
          <w:rFonts w:ascii="Times New Roman" w:hAnsi="Times New Roman" w:cs="Times New Roman"/>
          <w:sz w:val="26"/>
          <w:szCs w:val="26"/>
        </w:rPr>
        <w:t xml:space="preserve"> в рамках </w:t>
      </w:r>
      <w:proofErr w:type="spellStart"/>
      <w:r w:rsidRPr="00C513E9">
        <w:rPr>
          <w:rFonts w:ascii="Times New Roman" w:hAnsi="Times New Roman" w:cs="Times New Roman"/>
          <w:sz w:val="26"/>
          <w:szCs w:val="26"/>
        </w:rPr>
        <w:t>внутришкольного</w:t>
      </w:r>
      <w:proofErr w:type="spellEnd"/>
      <w:r w:rsidRPr="00C513E9">
        <w:rPr>
          <w:rFonts w:ascii="Times New Roman" w:hAnsi="Times New Roman" w:cs="Times New Roman"/>
          <w:sz w:val="26"/>
          <w:szCs w:val="26"/>
        </w:rPr>
        <w:t xml:space="preserve"> контроля качества образования обратить внимание на технологии, которые помогают реализовать </w:t>
      </w:r>
      <w:proofErr w:type="spellStart"/>
      <w:r w:rsidRPr="00C513E9">
        <w:rPr>
          <w:rFonts w:ascii="Times New Roman" w:hAnsi="Times New Roman" w:cs="Times New Roman"/>
          <w:sz w:val="26"/>
          <w:szCs w:val="26"/>
        </w:rPr>
        <w:t>системно-деятельностный</w:t>
      </w:r>
      <w:proofErr w:type="spellEnd"/>
      <w:r w:rsidRPr="00C513E9">
        <w:rPr>
          <w:rFonts w:ascii="Times New Roman" w:hAnsi="Times New Roman" w:cs="Times New Roman"/>
          <w:sz w:val="26"/>
          <w:szCs w:val="26"/>
        </w:rPr>
        <w:t xml:space="preserve"> подход в обучении и обеспечивают положительную динамику в формировании универсальных учебных действий, в частности, функциональной грамотности.</w:t>
      </w:r>
    </w:p>
    <w:p w:rsidR="003679A8" w:rsidRPr="00C513E9" w:rsidRDefault="003679A8" w:rsidP="003679A8">
      <w:pPr>
        <w:rPr>
          <w:rFonts w:ascii="Times New Roman" w:hAnsi="Times New Roman" w:cs="Times New Roman"/>
          <w:sz w:val="26"/>
          <w:szCs w:val="26"/>
        </w:rPr>
      </w:pPr>
      <w:r w:rsidRPr="00C513E9">
        <w:rPr>
          <w:rFonts w:ascii="Times New Roman" w:hAnsi="Times New Roman" w:cs="Times New Roman"/>
          <w:sz w:val="26"/>
          <w:szCs w:val="26"/>
        </w:rPr>
        <w:t xml:space="preserve">Обучающиеся, показавшие низкий и недостаточный уровни </w:t>
      </w:r>
      <w:proofErr w:type="spellStart"/>
      <w:r w:rsidRPr="00C513E9">
        <w:rPr>
          <w:rFonts w:ascii="Times New Roman" w:hAnsi="Times New Roman" w:cs="Times New Roman"/>
          <w:sz w:val="26"/>
          <w:szCs w:val="26"/>
        </w:rPr>
        <w:t>сформированности</w:t>
      </w:r>
      <w:proofErr w:type="spellEnd"/>
      <w:r w:rsidRPr="00C513E9">
        <w:rPr>
          <w:rFonts w:ascii="Times New Roman" w:hAnsi="Times New Roman" w:cs="Times New Roman"/>
          <w:sz w:val="26"/>
          <w:szCs w:val="26"/>
        </w:rPr>
        <w:t xml:space="preserve"> естественнонаучной грамотности, как правило, имеют ограниченные знания, которые они могут применять только в знакомых ситуациях. Они могут давать очевидные объяснения, которые явно следуют из имеющихся данных. Кроме этого, обучающиеся испытывают трудности при самостоятельной формулировке описаний, объяснений и выводов. Это свидетельствует о дефицитах в </w:t>
      </w:r>
      <w:proofErr w:type="spellStart"/>
      <w:r w:rsidRPr="00C513E9">
        <w:rPr>
          <w:rFonts w:ascii="Times New Roman" w:hAnsi="Times New Roman" w:cs="Times New Roman"/>
          <w:sz w:val="26"/>
          <w:szCs w:val="26"/>
        </w:rPr>
        <w:t>сформировнности</w:t>
      </w:r>
      <w:proofErr w:type="spellEnd"/>
      <w:r w:rsidRPr="00C513E9">
        <w:rPr>
          <w:rFonts w:ascii="Times New Roman" w:hAnsi="Times New Roman" w:cs="Times New Roman"/>
          <w:sz w:val="26"/>
          <w:szCs w:val="26"/>
        </w:rPr>
        <w:t xml:space="preserve"> умений письменной речи с использованием естественнонаучной терминологии.</w:t>
      </w:r>
    </w:p>
    <w:p w:rsidR="003679A8" w:rsidRPr="00C513E9" w:rsidRDefault="003679A8" w:rsidP="003679A8">
      <w:pPr>
        <w:rPr>
          <w:rFonts w:ascii="Times New Roman" w:hAnsi="Times New Roman" w:cs="Times New Roman"/>
          <w:sz w:val="26"/>
          <w:szCs w:val="26"/>
        </w:rPr>
      </w:pPr>
    </w:p>
    <w:p w:rsidR="003679A8" w:rsidRPr="00C513E9" w:rsidRDefault="003679A8" w:rsidP="003679A8">
      <w:pPr>
        <w:rPr>
          <w:rFonts w:ascii="Times New Roman" w:hAnsi="Times New Roman" w:cs="Times New Roman"/>
          <w:sz w:val="26"/>
          <w:szCs w:val="26"/>
        </w:rPr>
      </w:pPr>
      <w:r w:rsidRPr="00C513E9">
        <w:rPr>
          <w:rFonts w:ascii="Times New Roman" w:hAnsi="Times New Roman" w:cs="Times New Roman"/>
          <w:sz w:val="26"/>
          <w:szCs w:val="26"/>
        </w:rPr>
        <w:t xml:space="preserve">По результатам диагностики можно рекомендовать: </w:t>
      </w:r>
    </w:p>
    <w:p w:rsidR="003679A8" w:rsidRPr="00C513E9" w:rsidRDefault="003679A8" w:rsidP="003679A8">
      <w:pPr>
        <w:rPr>
          <w:rFonts w:ascii="Times New Roman" w:hAnsi="Times New Roman" w:cs="Times New Roman"/>
          <w:sz w:val="26"/>
          <w:szCs w:val="26"/>
        </w:rPr>
      </w:pPr>
      <w:r w:rsidRPr="00C513E9">
        <w:rPr>
          <w:rFonts w:ascii="Times New Roman" w:hAnsi="Times New Roman" w:cs="Times New Roman"/>
          <w:sz w:val="26"/>
          <w:szCs w:val="26"/>
        </w:rPr>
        <w:sym w:font="Symbol" w:char="F0B7"/>
      </w:r>
      <w:r w:rsidRPr="00C513E9">
        <w:rPr>
          <w:rFonts w:ascii="Times New Roman" w:hAnsi="Times New Roman" w:cs="Times New Roman"/>
          <w:sz w:val="26"/>
          <w:szCs w:val="26"/>
        </w:rPr>
        <w:t xml:space="preserve"> в рамках преподавания предметов увеличить долю заданий, направленных на развитие читательской, математической и естественнонаучной грамотности;</w:t>
      </w:r>
    </w:p>
    <w:p w:rsidR="003679A8" w:rsidRPr="00C513E9" w:rsidRDefault="003679A8" w:rsidP="003679A8">
      <w:pPr>
        <w:rPr>
          <w:rFonts w:ascii="Times New Roman" w:hAnsi="Times New Roman" w:cs="Times New Roman"/>
          <w:sz w:val="26"/>
          <w:szCs w:val="26"/>
        </w:rPr>
      </w:pPr>
      <w:r w:rsidRPr="00C513E9">
        <w:rPr>
          <w:rFonts w:ascii="Times New Roman" w:hAnsi="Times New Roman" w:cs="Times New Roman"/>
          <w:sz w:val="26"/>
          <w:szCs w:val="26"/>
        </w:rPr>
        <w:t xml:space="preserve"> </w:t>
      </w:r>
      <w:r w:rsidRPr="00C513E9">
        <w:rPr>
          <w:rFonts w:ascii="Times New Roman" w:hAnsi="Times New Roman" w:cs="Times New Roman"/>
          <w:sz w:val="26"/>
          <w:szCs w:val="26"/>
        </w:rPr>
        <w:sym w:font="Symbol" w:char="F0B7"/>
      </w:r>
      <w:r w:rsidRPr="00C513E9">
        <w:rPr>
          <w:rFonts w:ascii="Times New Roman" w:hAnsi="Times New Roman" w:cs="Times New Roman"/>
          <w:sz w:val="26"/>
          <w:szCs w:val="26"/>
        </w:rPr>
        <w:t xml:space="preserve"> в рамках </w:t>
      </w:r>
      <w:proofErr w:type="spellStart"/>
      <w:r w:rsidRPr="00C513E9">
        <w:rPr>
          <w:rFonts w:ascii="Times New Roman" w:hAnsi="Times New Roman" w:cs="Times New Roman"/>
          <w:sz w:val="26"/>
          <w:szCs w:val="26"/>
        </w:rPr>
        <w:t>внутришкольного</w:t>
      </w:r>
      <w:proofErr w:type="spellEnd"/>
      <w:r w:rsidRPr="00C513E9">
        <w:rPr>
          <w:rFonts w:ascii="Times New Roman" w:hAnsi="Times New Roman" w:cs="Times New Roman"/>
          <w:sz w:val="26"/>
          <w:szCs w:val="26"/>
        </w:rPr>
        <w:t xml:space="preserve"> контроля качества образования обратить внимание на технологии, которые помогают реализовать </w:t>
      </w:r>
      <w:proofErr w:type="spellStart"/>
      <w:r w:rsidRPr="00C513E9">
        <w:rPr>
          <w:rFonts w:ascii="Times New Roman" w:hAnsi="Times New Roman" w:cs="Times New Roman"/>
          <w:sz w:val="26"/>
          <w:szCs w:val="26"/>
        </w:rPr>
        <w:t>системно-деятельностный</w:t>
      </w:r>
      <w:proofErr w:type="spellEnd"/>
      <w:r w:rsidRPr="00C513E9">
        <w:rPr>
          <w:rFonts w:ascii="Times New Roman" w:hAnsi="Times New Roman" w:cs="Times New Roman"/>
          <w:sz w:val="26"/>
          <w:szCs w:val="26"/>
        </w:rPr>
        <w:t xml:space="preserve"> подход в обучении и обеспечивают положительную динамику в формировании универсальных учебных действий, в частности, функциональной грамотности.</w:t>
      </w:r>
    </w:p>
    <w:sectPr w:rsidR="003679A8" w:rsidRPr="00C513E9" w:rsidSect="003679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3B2" w:rsidRDefault="00AB43B2" w:rsidP="003679A8">
      <w:pPr>
        <w:spacing w:after="0" w:line="240" w:lineRule="auto"/>
      </w:pPr>
      <w:r>
        <w:separator/>
      </w:r>
    </w:p>
  </w:endnote>
  <w:endnote w:type="continuationSeparator" w:id="0">
    <w:p w:rsidR="00AB43B2" w:rsidRDefault="00AB43B2" w:rsidP="00367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3B2" w:rsidRDefault="00AB43B2" w:rsidP="003679A8">
      <w:pPr>
        <w:spacing w:after="0" w:line="240" w:lineRule="auto"/>
      </w:pPr>
      <w:r>
        <w:separator/>
      </w:r>
    </w:p>
  </w:footnote>
  <w:footnote w:type="continuationSeparator" w:id="0">
    <w:p w:rsidR="00AB43B2" w:rsidRDefault="00AB43B2" w:rsidP="003679A8">
      <w:pPr>
        <w:spacing w:after="0" w:line="240" w:lineRule="auto"/>
      </w:pPr>
      <w:r>
        <w:continuationSeparator/>
      </w:r>
    </w:p>
  </w:footnote>
  <w:footnote w:id="1">
    <w:p w:rsidR="00C80777" w:rsidRPr="00BF5131" w:rsidRDefault="00C80777" w:rsidP="003679A8">
      <w:pPr>
        <w:pStyle w:val="a8"/>
        <w:jc w:val="both"/>
      </w:pPr>
      <w:r>
        <w:rPr>
          <w:rStyle w:val="ab"/>
        </w:rPr>
        <w:footnoteRef/>
      </w:r>
      <w:r>
        <w:t xml:space="preserve"> </w:t>
      </w:r>
      <w:r w:rsidRPr="00AB78BA">
        <w:rPr>
          <w:rFonts w:ascii="Times New Roman" w:hAnsi="Times New Roman" w:cs="Times New Roman"/>
        </w:rPr>
        <w:t xml:space="preserve">Образовательная система «Школа 2100». Педагогика здравого смысла: </w:t>
      </w:r>
      <w:r>
        <w:rPr>
          <w:rFonts w:ascii="Times New Roman" w:hAnsi="Times New Roman" w:cs="Times New Roman"/>
        </w:rPr>
        <w:t xml:space="preserve">сборник материалом / под </w:t>
      </w:r>
      <w:proofErr w:type="spellStart"/>
      <w:r>
        <w:rPr>
          <w:rFonts w:ascii="Times New Roman" w:hAnsi="Times New Roman" w:cs="Times New Roman"/>
        </w:rPr>
        <w:t>науч</w:t>
      </w:r>
      <w:proofErr w:type="spellEnd"/>
      <w:r>
        <w:rPr>
          <w:rFonts w:ascii="Times New Roman" w:hAnsi="Times New Roman" w:cs="Times New Roman"/>
        </w:rPr>
        <w:t>. ред. А. </w:t>
      </w:r>
      <w:r w:rsidRPr="00AB78BA">
        <w:rPr>
          <w:rFonts w:ascii="Times New Roman" w:hAnsi="Times New Roman" w:cs="Times New Roman"/>
        </w:rPr>
        <w:t>А.</w:t>
      </w:r>
      <w:r>
        <w:rPr>
          <w:rFonts w:ascii="Times New Roman" w:hAnsi="Times New Roman" w:cs="Times New Roman"/>
        </w:rPr>
        <w:t> </w:t>
      </w:r>
      <w:r w:rsidRPr="00AB78BA">
        <w:rPr>
          <w:rFonts w:ascii="Times New Roman" w:hAnsi="Times New Roman" w:cs="Times New Roman"/>
        </w:rPr>
        <w:t>Леонтьева. М</w:t>
      </w:r>
      <w:r w:rsidRPr="00BF5131">
        <w:rPr>
          <w:rFonts w:ascii="Times New Roman" w:hAnsi="Times New Roman" w:cs="Times New Roman"/>
        </w:rPr>
        <w:t xml:space="preserve">.: </w:t>
      </w:r>
      <w:proofErr w:type="spellStart"/>
      <w:r w:rsidRPr="00AB78BA">
        <w:rPr>
          <w:rFonts w:ascii="Times New Roman" w:hAnsi="Times New Roman" w:cs="Times New Roman"/>
        </w:rPr>
        <w:t>Баласс</w:t>
      </w:r>
      <w:proofErr w:type="spellEnd"/>
      <w:r w:rsidRPr="00BF5131">
        <w:rPr>
          <w:rFonts w:ascii="Times New Roman" w:hAnsi="Times New Roman" w:cs="Times New Roman"/>
        </w:rPr>
        <w:t xml:space="preserve">, </w:t>
      </w:r>
      <w:r w:rsidRPr="00AB78BA">
        <w:rPr>
          <w:rFonts w:ascii="Times New Roman" w:hAnsi="Times New Roman" w:cs="Times New Roman"/>
        </w:rPr>
        <w:t>Издательский</w:t>
      </w:r>
      <w:r w:rsidRPr="00BF5131">
        <w:rPr>
          <w:rFonts w:ascii="Times New Roman" w:hAnsi="Times New Roman" w:cs="Times New Roman"/>
        </w:rPr>
        <w:t xml:space="preserve"> </w:t>
      </w:r>
      <w:r w:rsidRPr="00AB78BA">
        <w:rPr>
          <w:rFonts w:ascii="Times New Roman" w:hAnsi="Times New Roman" w:cs="Times New Roman"/>
        </w:rPr>
        <w:t>дом</w:t>
      </w:r>
      <w:r w:rsidRPr="00BF5131">
        <w:rPr>
          <w:rFonts w:ascii="Times New Roman" w:hAnsi="Times New Roman" w:cs="Times New Roman"/>
        </w:rPr>
        <w:t xml:space="preserve"> </w:t>
      </w:r>
      <w:r w:rsidRPr="00AB78BA">
        <w:rPr>
          <w:rFonts w:ascii="Times New Roman" w:hAnsi="Times New Roman" w:cs="Times New Roman"/>
        </w:rPr>
        <w:t>РАО</w:t>
      </w:r>
      <w:r w:rsidRPr="00BF5131">
        <w:rPr>
          <w:rFonts w:ascii="Times New Roman" w:hAnsi="Times New Roman" w:cs="Times New Roman"/>
        </w:rPr>
        <w:t xml:space="preserve">, 2003. 368 </w:t>
      </w:r>
      <w:proofErr w:type="gramStart"/>
      <w:r w:rsidRPr="00AB78BA">
        <w:rPr>
          <w:rFonts w:ascii="Times New Roman" w:hAnsi="Times New Roman" w:cs="Times New Roman"/>
        </w:rPr>
        <w:t>с</w:t>
      </w:r>
      <w:proofErr w:type="gramEnd"/>
      <w:r w:rsidRPr="00BF5131">
        <w:rPr>
          <w:rFonts w:ascii="Times New Roman" w:hAnsi="Times New Roman" w:cs="Times New Roman"/>
        </w:rPr>
        <w:t>.</w:t>
      </w:r>
    </w:p>
  </w:footnote>
  <w:footnote w:id="2">
    <w:p w:rsidR="00C80777" w:rsidRDefault="00C80777" w:rsidP="003679A8">
      <w:pPr>
        <w:spacing w:after="0" w:line="240" w:lineRule="auto"/>
        <w:jc w:val="both"/>
      </w:pPr>
      <w:r w:rsidRPr="00AB78BA">
        <w:rPr>
          <w:rStyle w:val="ab"/>
          <w:rFonts w:ascii="Times New Roman" w:hAnsi="Times New Roman" w:cs="Times New Roman"/>
          <w:sz w:val="20"/>
          <w:szCs w:val="20"/>
        </w:rPr>
        <w:footnoteRef/>
      </w:r>
      <w:r w:rsidRPr="00C8135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AB78BA">
        <w:rPr>
          <w:rFonts w:ascii="Times New Roman" w:hAnsi="Times New Roman" w:cs="Times New Roman"/>
          <w:sz w:val="20"/>
          <w:szCs w:val="20"/>
          <w:lang w:val="en-US"/>
        </w:rPr>
        <w:t>PISA</w:t>
      </w:r>
      <w:r w:rsidRPr="00C8135B">
        <w:rPr>
          <w:rFonts w:ascii="Times New Roman" w:hAnsi="Times New Roman" w:cs="Times New Roman"/>
          <w:sz w:val="20"/>
          <w:szCs w:val="20"/>
          <w:lang w:val="en-US"/>
        </w:rPr>
        <w:t xml:space="preserve"> 2018 </w:t>
      </w:r>
      <w:r w:rsidRPr="00AB78BA">
        <w:rPr>
          <w:rFonts w:ascii="Times New Roman" w:hAnsi="Times New Roman" w:cs="Times New Roman"/>
          <w:sz w:val="20"/>
          <w:szCs w:val="20"/>
          <w:lang w:val="en-US"/>
        </w:rPr>
        <w:t>Assessment</w:t>
      </w:r>
      <w:r w:rsidRPr="00C8135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AB78BA">
        <w:rPr>
          <w:rFonts w:ascii="Times New Roman" w:hAnsi="Times New Roman" w:cs="Times New Roman"/>
          <w:sz w:val="20"/>
          <w:szCs w:val="20"/>
          <w:lang w:val="en-US"/>
        </w:rPr>
        <w:t>and</w:t>
      </w:r>
      <w:r w:rsidRPr="00C8135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AB78BA">
        <w:rPr>
          <w:rFonts w:ascii="Times New Roman" w:hAnsi="Times New Roman" w:cs="Times New Roman"/>
          <w:sz w:val="20"/>
          <w:szCs w:val="20"/>
          <w:lang w:val="en-US"/>
        </w:rPr>
        <w:t>Analytical</w:t>
      </w:r>
      <w:r w:rsidRPr="00C8135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AB78BA">
        <w:rPr>
          <w:rFonts w:ascii="Times New Roman" w:hAnsi="Times New Roman" w:cs="Times New Roman"/>
          <w:sz w:val="20"/>
          <w:szCs w:val="20"/>
          <w:lang w:val="en-US"/>
        </w:rPr>
        <w:t>Framework</w:t>
      </w:r>
      <w:r w:rsidRPr="00C8135B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Pr="00C8135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AB78BA">
        <w:rPr>
          <w:rFonts w:ascii="Times New Roman" w:hAnsi="Times New Roman" w:cs="Times New Roman"/>
          <w:sz w:val="20"/>
          <w:szCs w:val="20"/>
          <w:lang w:val="en-US"/>
        </w:rPr>
        <w:t>Paris</w:t>
      </w:r>
      <w:r w:rsidRPr="00AB78BA">
        <w:rPr>
          <w:rFonts w:ascii="Times New Roman" w:hAnsi="Times New Roman" w:cs="Times New Roman"/>
          <w:sz w:val="20"/>
          <w:szCs w:val="20"/>
        </w:rPr>
        <w:t xml:space="preserve">: </w:t>
      </w:r>
      <w:r w:rsidRPr="00AB78BA">
        <w:rPr>
          <w:rFonts w:ascii="Times New Roman" w:hAnsi="Times New Roman" w:cs="Times New Roman"/>
          <w:sz w:val="20"/>
          <w:szCs w:val="20"/>
          <w:lang w:val="en-US"/>
        </w:rPr>
        <w:t>OECD</w:t>
      </w:r>
      <w:r w:rsidRPr="00AB78BA">
        <w:rPr>
          <w:rFonts w:ascii="Times New Roman" w:hAnsi="Times New Roman" w:cs="Times New Roman"/>
          <w:sz w:val="20"/>
          <w:szCs w:val="20"/>
        </w:rPr>
        <w:t xml:space="preserve"> </w:t>
      </w:r>
      <w:r w:rsidRPr="00AB78BA">
        <w:rPr>
          <w:rFonts w:ascii="Times New Roman" w:hAnsi="Times New Roman" w:cs="Times New Roman"/>
          <w:sz w:val="20"/>
          <w:szCs w:val="20"/>
          <w:lang w:val="en-US"/>
        </w:rPr>
        <w:t>Publishing</w:t>
      </w:r>
      <w:r w:rsidRPr="00AB78BA">
        <w:rPr>
          <w:rFonts w:ascii="Times New Roman" w:hAnsi="Times New Roman" w:cs="Times New Roman"/>
          <w:sz w:val="20"/>
          <w:szCs w:val="20"/>
        </w:rPr>
        <w:t xml:space="preserve">, 2019.308 </w:t>
      </w:r>
      <w:r w:rsidRPr="00AB78BA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AB78BA">
        <w:rPr>
          <w:rFonts w:ascii="Times New Roman" w:hAnsi="Times New Roman" w:cs="Times New Roman"/>
          <w:sz w:val="20"/>
          <w:szCs w:val="20"/>
        </w:rPr>
        <w:t xml:space="preserve">. [Электронный ресурс]. </w:t>
      </w:r>
      <w:r w:rsidRPr="00AB78BA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AB78BA">
        <w:rPr>
          <w:rFonts w:ascii="Times New Roman" w:hAnsi="Times New Roman" w:cs="Times New Roman"/>
          <w:sz w:val="20"/>
          <w:szCs w:val="20"/>
        </w:rPr>
        <w:t xml:space="preserve">: </w:t>
      </w:r>
      <w:hyperlink r:id="rId1" w:history="1">
        <w:r w:rsidRPr="00AB78BA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https</w:t>
        </w:r>
        <w:r w:rsidRPr="00AB78BA">
          <w:rPr>
            <w:rStyle w:val="aa"/>
            <w:rFonts w:ascii="Times New Roman" w:hAnsi="Times New Roman" w:cs="Times New Roman"/>
            <w:sz w:val="20"/>
            <w:szCs w:val="20"/>
          </w:rPr>
          <w:t>://</w:t>
        </w:r>
        <w:proofErr w:type="spellStart"/>
        <w:r w:rsidRPr="00AB78BA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doi</w:t>
        </w:r>
        <w:proofErr w:type="spellEnd"/>
        <w:r w:rsidRPr="00AB78BA">
          <w:rPr>
            <w:rStyle w:val="aa"/>
            <w:rFonts w:ascii="Times New Roman" w:hAnsi="Times New Roman" w:cs="Times New Roman"/>
            <w:sz w:val="20"/>
            <w:szCs w:val="20"/>
          </w:rPr>
          <w:t>.</w:t>
        </w:r>
        <w:r w:rsidRPr="00AB78BA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org</w:t>
        </w:r>
        <w:r w:rsidRPr="00AB78BA">
          <w:rPr>
            <w:rStyle w:val="aa"/>
            <w:rFonts w:ascii="Times New Roman" w:hAnsi="Times New Roman" w:cs="Times New Roman"/>
            <w:sz w:val="20"/>
            <w:szCs w:val="20"/>
          </w:rPr>
          <w:t>/10.1787/</w:t>
        </w:r>
        <w:r w:rsidRPr="00AB78BA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b</w:t>
        </w:r>
        <w:r w:rsidRPr="00AB78BA">
          <w:rPr>
            <w:rStyle w:val="aa"/>
            <w:rFonts w:ascii="Times New Roman" w:hAnsi="Times New Roman" w:cs="Times New Roman"/>
            <w:sz w:val="20"/>
            <w:szCs w:val="20"/>
          </w:rPr>
          <w:t>25</w:t>
        </w:r>
        <w:proofErr w:type="spellStart"/>
        <w:r w:rsidRPr="00AB78BA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efab</w:t>
        </w:r>
        <w:proofErr w:type="spellEnd"/>
        <w:r w:rsidRPr="00AB78BA">
          <w:rPr>
            <w:rStyle w:val="aa"/>
            <w:rFonts w:ascii="Times New Roman" w:hAnsi="Times New Roman" w:cs="Times New Roman"/>
            <w:sz w:val="20"/>
            <w:szCs w:val="20"/>
          </w:rPr>
          <w:t>8-</w:t>
        </w:r>
        <w:r w:rsidRPr="00AB78BA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en</w:t>
        </w:r>
      </w:hyperlink>
      <w:r w:rsidRPr="00AB78BA">
        <w:rPr>
          <w:rFonts w:ascii="Times New Roman" w:hAnsi="Times New Roman" w:cs="Times New Roman"/>
          <w:sz w:val="20"/>
          <w:szCs w:val="20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961A0"/>
    <w:multiLevelType w:val="hybridMultilevel"/>
    <w:tmpl w:val="1278CDE4"/>
    <w:lvl w:ilvl="0" w:tplc="64E64D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B04160"/>
    <w:multiLevelType w:val="hybridMultilevel"/>
    <w:tmpl w:val="8C3A2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D2239"/>
    <w:multiLevelType w:val="hybridMultilevel"/>
    <w:tmpl w:val="28E89360"/>
    <w:lvl w:ilvl="0" w:tplc="64E64D7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79A8"/>
    <w:rsid w:val="00053898"/>
    <w:rsid w:val="000939B4"/>
    <w:rsid w:val="000D0C2C"/>
    <w:rsid w:val="00104AE1"/>
    <w:rsid w:val="001B3C69"/>
    <w:rsid w:val="002E08DC"/>
    <w:rsid w:val="003036C7"/>
    <w:rsid w:val="00326770"/>
    <w:rsid w:val="003679A8"/>
    <w:rsid w:val="005C6E9A"/>
    <w:rsid w:val="00763243"/>
    <w:rsid w:val="00813363"/>
    <w:rsid w:val="008D49E4"/>
    <w:rsid w:val="00AB43B2"/>
    <w:rsid w:val="00BA57C6"/>
    <w:rsid w:val="00C41282"/>
    <w:rsid w:val="00C80777"/>
    <w:rsid w:val="00C81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для документа,List Paragraph,Абзац списка1"/>
    <w:basedOn w:val="a"/>
    <w:link w:val="a4"/>
    <w:uiPriority w:val="34"/>
    <w:qFormat/>
    <w:rsid w:val="003679A8"/>
    <w:pPr>
      <w:ind w:left="720"/>
      <w:contextualSpacing/>
    </w:pPr>
  </w:style>
  <w:style w:type="table" w:styleId="a5">
    <w:name w:val="Table Grid"/>
    <w:basedOn w:val="a1"/>
    <w:uiPriority w:val="39"/>
    <w:rsid w:val="003679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Абзац списка для документа Знак,List Paragraph Знак,Абзац списка1 Знак"/>
    <w:link w:val="a3"/>
    <w:uiPriority w:val="34"/>
    <w:locked/>
    <w:rsid w:val="003679A8"/>
  </w:style>
  <w:style w:type="paragraph" w:customStyle="1" w:styleId="Default">
    <w:name w:val="Default"/>
    <w:rsid w:val="003679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Title"/>
    <w:basedOn w:val="a"/>
    <w:link w:val="a7"/>
    <w:uiPriority w:val="99"/>
    <w:qFormat/>
    <w:rsid w:val="003679A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3679A8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footnote text"/>
    <w:aliases w:val="F1"/>
    <w:basedOn w:val="a"/>
    <w:link w:val="a9"/>
    <w:uiPriority w:val="99"/>
    <w:unhideWhenUsed/>
    <w:rsid w:val="003679A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aliases w:val="F1 Знак"/>
    <w:basedOn w:val="a0"/>
    <w:link w:val="a8"/>
    <w:uiPriority w:val="99"/>
    <w:rsid w:val="003679A8"/>
    <w:rPr>
      <w:sz w:val="20"/>
      <w:szCs w:val="20"/>
    </w:rPr>
  </w:style>
  <w:style w:type="character" w:styleId="aa">
    <w:name w:val="Hyperlink"/>
    <w:basedOn w:val="a0"/>
    <w:uiPriority w:val="99"/>
    <w:unhideWhenUsed/>
    <w:rsid w:val="003679A8"/>
    <w:rPr>
      <w:color w:val="0000FF" w:themeColor="hyperlink"/>
      <w:u w:val="single"/>
    </w:rPr>
  </w:style>
  <w:style w:type="character" w:styleId="ab">
    <w:name w:val="footnote reference"/>
    <w:basedOn w:val="a0"/>
    <w:uiPriority w:val="99"/>
    <w:semiHidden/>
    <w:unhideWhenUsed/>
    <w:rsid w:val="003679A8"/>
    <w:rPr>
      <w:vertAlign w:val="superscript"/>
    </w:rPr>
  </w:style>
  <w:style w:type="paragraph" w:styleId="ac">
    <w:name w:val="No Spacing"/>
    <w:uiPriority w:val="1"/>
    <w:qFormat/>
    <w:rsid w:val="003679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787/b25efab8-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9</Pages>
  <Words>1546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 - Packard</dc:creator>
  <cp:keywords/>
  <dc:description/>
  <cp:lastModifiedBy>Hewlett - Packard</cp:lastModifiedBy>
  <cp:revision>6</cp:revision>
  <dcterms:created xsi:type="dcterms:W3CDTF">2022-11-01T15:37:00Z</dcterms:created>
  <dcterms:modified xsi:type="dcterms:W3CDTF">2022-11-02T10:08:00Z</dcterms:modified>
</cp:coreProperties>
</file>