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576513" w:rsidP="0060373A">
      <w:pPr>
        <w:spacing w:after="200" w:line="276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569710" cy="8501978"/>
            <wp:effectExtent l="0" t="0" r="0" b="0"/>
            <wp:docPr id="1" name="Рисунок 1" descr="C:\Users\1\Documents\история 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история 11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5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13" w:rsidRDefault="00576513" w:rsidP="0060373A">
      <w:pPr>
        <w:spacing w:after="200" w:line="276" w:lineRule="auto"/>
        <w:jc w:val="center"/>
        <w:rPr>
          <w:b/>
          <w:sz w:val="48"/>
          <w:szCs w:val="48"/>
        </w:rPr>
      </w:pPr>
    </w:p>
    <w:p w:rsidR="00576513" w:rsidRPr="0060373A" w:rsidRDefault="00576513" w:rsidP="0060373A">
      <w:pPr>
        <w:spacing w:after="200" w:line="276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60373A" w:rsidRPr="0060373A" w:rsidRDefault="0060373A" w:rsidP="0060373A">
      <w:pPr>
        <w:spacing w:after="200" w:line="276" w:lineRule="auto"/>
        <w:jc w:val="center"/>
        <w:rPr>
          <w:b/>
          <w:sz w:val="40"/>
          <w:szCs w:val="40"/>
        </w:rPr>
      </w:pPr>
      <w:r w:rsidRPr="0060373A">
        <w:rPr>
          <w:b/>
          <w:sz w:val="40"/>
          <w:szCs w:val="40"/>
        </w:rPr>
        <w:lastRenderedPageBreak/>
        <w:t>РАБОЧАЯ ПРОГРАММА</w:t>
      </w:r>
    </w:p>
    <w:p w:rsidR="0060373A" w:rsidRPr="00471B89" w:rsidRDefault="0060373A" w:rsidP="00471B89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истории</w:t>
      </w:r>
    </w:p>
    <w:p w:rsidR="0060373A" w:rsidRPr="0060373A" w:rsidRDefault="0060373A" w:rsidP="0060373A">
      <w:pPr>
        <w:spacing w:after="200" w:line="276" w:lineRule="auto"/>
        <w:ind w:left="425"/>
        <w:contextualSpacing/>
        <w:rPr>
          <w:b/>
        </w:rPr>
      </w:pPr>
      <w:r>
        <w:rPr>
          <w:b/>
        </w:rPr>
        <w:t xml:space="preserve">для 11А </w:t>
      </w:r>
      <w:r w:rsidRPr="0060373A">
        <w:rPr>
          <w:b/>
        </w:rPr>
        <w:t>класса</w:t>
      </w:r>
    </w:p>
    <w:p w:rsidR="0060373A" w:rsidRPr="0060373A" w:rsidRDefault="0060373A" w:rsidP="0060373A">
      <w:pPr>
        <w:spacing w:after="200" w:line="276" w:lineRule="auto"/>
        <w:ind w:left="425"/>
        <w:contextualSpacing/>
        <w:rPr>
          <w:b/>
        </w:rPr>
      </w:pPr>
      <w:r w:rsidRPr="0060373A">
        <w:rPr>
          <w:b/>
        </w:rPr>
        <w:t>срок реализации рабочей программы 01.09.202</w:t>
      </w:r>
      <w:r w:rsidR="00471B89">
        <w:rPr>
          <w:b/>
        </w:rPr>
        <w:t>2</w:t>
      </w:r>
      <w:r w:rsidRPr="0060373A">
        <w:rPr>
          <w:b/>
        </w:rPr>
        <w:t xml:space="preserve"> – 25.05.202</w:t>
      </w:r>
      <w:r w:rsidR="00471B89">
        <w:rPr>
          <w:b/>
        </w:rPr>
        <w:t>3</w:t>
      </w:r>
      <w:r w:rsidRPr="0060373A">
        <w:rPr>
          <w:b/>
        </w:rPr>
        <w:t xml:space="preserve"> </w:t>
      </w:r>
    </w:p>
    <w:p w:rsidR="0060373A" w:rsidRPr="0060373A" w:rsidRDefault="0060373A" w:rsidP="0060373A">
      <w:pPr>
        <w:spacing w:after="200" w:line="276" w:lineRule="auto"/>
        <w:ind w:left="425"/>
        <w:contextualSpacing/>
        <w:rPr>
          <w:b/>
        </w:rPr>
      </w:pPr>
    </w:p>
    <w:p w:rsidR="0060373A" w:rsidRPr="0060373A" w:rsidRDefault="0060373A" w:rsidP="0060373A">
      <w:pPr>
        <w:spacing w:after="200" w:line="276" w:lineRule="auto"/>
        <w:ind w:left="425"/>
        <w:contextualSpacing/>
        <w:rPr>
          <w:b/>
        </w:rPr>
      </w:pPr>
    </w:p>
    <w:p w:rsidR="0060373A" w:rsidRPr="0060373A" w:rsidRDefault="00471B89" w:rsidP="00471B89">
      <w:pPr>
        <w:spacing w:after="200" w:line="276" w:lineRule="auto"/>
        <w:contextualSpacing/>
        <w:rPr>
          <w:b/>
        </w:rPr>
      </w:pPr>
      <w:r>
        <w:rPr>
          <w:b/>
        </w:rPr>
        <w:t xml:space="preserve"> 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lang w:eastAsia="en-US"/>
        </w:rPr>
      </w:pPr>
      <w:r w:rsidRPr="002A598E">
        <w:rPr>
          <w:rFonts w:eastAsia="Calibri"/>
          <w:b/>
          <w:lang w:eastAsia="en-US"/>
        </w:rPr>
        <w:t>ПОЯСНИТЕЛЬНАЯ ЗАПИСКА</w:t>
      </w:r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Изучение истории занимает значимое место в системе школьного среднего образования. Это определяется познавательными и мировоззренческими качествами курсов истории, их вкладом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в духовно-нравственное становление личности, ролью в общественной и культурной жизни российского общества.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Данная  рабочая программа предназначена для организации изучения углублённого курса «История России» в11А классе. В 11 классе  предлагается изучение отечественной истории с древности до 1914 г. Современная модель исторического образования предполагает качественно новые подходы к перспективному планированию учебного процесса, к отбору содержания, разработке форм и методов обучения. Учебный процесс проектируется как система совместной деятельности, взаимодействия учителя и учащихся — в контексте системно-</w:t>
      </w:r>
      <w:proofErr w:type="spellStart"/>
      <w:r w:rsidRPr="002A598E">
        <w:rPr>
          <w:rFonts w:eastAsia="Calibri"/>
          <w:lang w:eastAsia="en-US"/>
        </w:rPr>
        <w:t>деятельностного</w:t>
      </w:r>
      <w:proofErr w:type="spellEnd"/>
      <w:r w:rsidRPr="002A598E">
        <w:rPr>
          <w:rFonts w:eastAsia="Calibri"/>
          <w:lang w:eastAsia="en-US"/>
        </w:rPr>
        <w:t xml:space="preserve"> подхода.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Программа составлена на основе:</w:t>
      </w:r>
    </w:p>
    <w:p w:rsidR="009C2D08" w:rsidRPr="000446C2" w:rsidRDefault="009C2D08" w:rsidP="000446C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Федерального государственного образовательного стандарта</w:t>
      </w:r>
      <w:r w:rsidR="000446C2">
        <w:rPr>
          <w:rFonts w:eastAsia="Calibri"/>
          <w:lang w:eastAsia="en-US"/>
        </w:rPr>
        <w:t xml:space="preserve"> </w:t>
      </w:r>
      <w:r w:rsidRPr="000446C2">
        <w:rPr>
          <w:rFonts w:eastAsia="Calibri"/>
          <w:lang w:eastAsia="en-US"/>
        </w:rPr>
        <w:t>среднего общего образования (2012 г.);</w:t>
      </w:r>
    </w:p>
    <w:p w:rsidR="009C2D08" w:rsidRPr="002A598E" w:rsidRDefault="009C2D08" w:rsidP="002A598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содержания Историко-культурного стандарта по отечественной истории (2014 г.);</w:t>
      </w:r>
    </w:p>
    <w:p w:rsidR="009C2D08" w:rsidRPr="002A598E" w:rsidRDefault="009C2D08" w:rsidP="002A598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Примерной основной образовательной программы среднего общего образования (История, с. 46, 263, протокол от 28 июня 2016 г. № 2/16-з) // Электронный ресурс реестра основных общеобразовательных программ </w:t>
      </w:r>
      <w:proofErr w:type="spellStart"/>
      <w:r w:rsidRPr="002A598E">
        <w:rPr>
          <w:rFonts w:eastAsia="Calibri"/>
          <w:lang w:eastAsia="en-US"/>
        </w:rPr>
        <w:t>МОиН</w:t>
      </w:r>
      <w:proofErr w:type="spellEnd"/>
      <w:r w:rsidRPr="002A598E">
        <w:rPr>
          <w:rFonts w:eastAsia="Calibri"/>
          <w:lang w:eastAsia="en-US"/>
        </w:rPr>
        <w:t xml:space="preserve"> РФ: URL: </w:t>
      </w:r>
      <w:hyperlink r:id="rId10" w:history="1">
        <w:r w:rsidRPr="002A598E">
          <w:rPr>
            <w:rFonts w:eastAsia="Calibri"/>
            <w:color w:val="0000FF"/>
            <w:u w:val="single"/>
            <w:lang w:eastAsia="en-US"/>
          </w:rPr>
          <w:t>http://fgosreestr.ru/</w:t>
        </w:r>
      </w:hyperlink>
      <w:r w:rsidRPr="002A598E">
        <w:rPr>
          <w:rFonts w:eastAsia="Calibri"/>
          <w:lang w:eastAsia="en-US"/>
        </w:rPr>
        <w:t>) ;</w:t>
      </w:r>
    </w:p>
    <w:p w:rsidR="009C2D08" w:rsidRPr="002A598E" w:rsidRDefault="009C2D08" w:rsidP="002A598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идей и положений Концепции духовно-нравственного развития и воспитания личности гражданина России;</w:t>
      </w:r>
    </w:p>
    <w:p w:rsidR="009C2D08" w:rsidRPr="002A598E" w:rsidRDefault="009C2D08" w:rsidP="002A598E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требований к содержанию единого государственного экзамена по истории.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На </w:t>
      </w:r>
      <w:r w:rsidRPr="002A598E">
        <w:rPr>
          <w:rFonts w:eastAsia="Calibri"/>
          <w:b/>
          <w:bCs/>
          <w:lang w:eastAsia="en-US"/>
        </w:rPr>
        <w:t xml:space="preserve">углублённом уровне </w:t>
      </w:r>
      <w:r w:rsidRPr="00063B1C">
        <w:rPr>
          <w:rFonts w:eastAsia="Calibri"/>
          <w:b/>
          <w:lang w:eastAsia="en-US"/>
        </w:rPr>
        <w:t>цели и задачи</w:t>
      </w:r>
      <w:r w:rsidRPr="002A598E">
        <w:rPr>
          <w:rFonts w:eastAsia="Calibri"/>
          <w:lang w:eastAsia="en-US"/>
        </w:rPr>
        <w:t xml:space="preserve"> изучения истории дополняются элементами профессиональной ориентации, подготовкой к продолжению образования в сфере социально-гуманитарного знания. Предполагается более основательное ознакомление с методологическими подходами и способами исторического познания, использование элементов источниковедения и историографии.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lang w:eastAsia="en-US"/>
        </w:rPr>
        <w:t xml:space="preserve">Цели изучения предмета на углублённом уровне </w:t>
      </w:r>
      <w:r w:rsidRPr="002A598E">
        <w:rPr>
          <w:rFonts w:eastAsia="Calibri"/>
          <w:lang w:eastAsia="en-US"/>
        </w:rPr>
        <w:t>расширяются, включая следующие положения: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расширение социального опыта учащихся путём обсуждения и анализа различных форм человеческого взаимодействия в истории;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овладение элементами исторического знания и ознакомление с основными методологическими подходами в исторической науке;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овладение умениями и навыками комплексной работы с различными видами исторических источников и критического анализа содержащейся в них информации;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формирование умения выявлять историческую обусловленность различных версий и оценок событий прошлого и настоящего;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овладение умением аргументированно отстаивать своё мнение по дискуссионным историческим проблемам;</w:t>
      </w:r>
    </w:p>
    <w:p w:rsidR="009C2D08" w:rsidRPr="002A598E" w:rsidRDefault="009C2D08" w:rsidP="002A598E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подготовка учащихся к продолжению образования в области социогуманитарного знания.</w:t>
      </w:r>
    </w:p>
    <w:p w:rsidR="009C2D08" w:rsidRPr="002A598E" w:rsidRDefault="009C2D08" w:rsidP="00063B1C">
      <w:p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ОБЩАЯ ХАРАКТЕРИСТИКА ПРЕДМЕТА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Школьный предмет «История» входит в предметную область «Общественно-научные предметы».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Важность изучения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мира, о месте в нём нашей страны, а также толерантное сознание и поведение.</w:t>
      </w:r>
    </w:p>
    <w:p w:rsidR="000446C2" w:rsidRDefault="000446C2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 УЧЕБНО-МЕТОДИЧЕСКИЙ КОМПЛЕКТ</w:t>
      </w:r>
    </w:p>
    <w:p w:rsidR="00A765AA" w:rsidRDefault="00A765AA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Углублённое изучение курса предлагается организовать на основе  </w:t>
      </w:r>
      <w:r>
        <w:rPr>
          <w:rFonts w:eastAsia="Calibri"/>
          <w:lang w:eastAsia="en-US"/>
        </w:rPr>
        <w:t xml:space="preserve">учебника «История. История России до 1914 года. Повторительно-обобщающий курс», </w:t>
      </w:r>
    </w:p>
    <w:p w:rsidR="00A765AA" w:rsidRDefault="00A765AA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Авторы: </w:t>
      </w:r>
      <w:proofErr w:type="spellStart"/>
      <w:r>
        <w:rPr>
          <w:rFonts w:eastAsia="Calibri"/>
          <w:lang w:eastAsia="en-US"/>
        </w:rPr>
        <w:t>В.В.Кириллов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М.А.Бравина</w:t>
      </w:r>
      <w:proofErr w:type="spellEnd"/>
      <w:r>
        <w:rPr>
          <w:rFonts w:eastAsia="Calibri"/>
          <w:lang w:eastAsia="en-US"/>
        </w:rPr>
        <w:t xml:space="preserve">, под редакцией </w:t>
      </w:r>
      <w:proofErr w:type="spellStart"/>
      <w:r>
        <w:rPr>
          <w:rFonts w:eastAsia="Calibri"/>
          <w:lang w:eastAsia="en-US"/>
        </w:rPr>
        <w:t>Ю.А.Петрова</w:t>
      </w:r>
      <w:proofErr w:type="spellEnd"/>
      <w:r>
        <w:rPr>
          <w:rFonts w:eastAsia="Calibri"/>
          <w:lang w:eastAsia="en-US"/>
        </w:rPr>
        <w:t>, ООО «Русское слово – учебник».</w:t>
      </w:r>
    </w:p>
    <w:p w:rsidR="00A765AA" w:rsidRDefault="00A765AA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Учебник включен в Федеральный перечень учебников (№ 2.1.3.1.2.1.1.)</w:t>
      </w:r>
    </w:p>
    <w:p w:rsidR="0044229F" w:rsidRPr="002A598E" w:rsidRDefault="0044229F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МЕСТО КУРСА В БАЗИСНОМ УЧЕБНОМ ПЛАНЕ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Принятый в 2012 г. Федеральный государственный образовательный стандарт предусматривает возможность выбора уровня изучения предмета в средней (полной) школе. На изучение курса «История России» на углублённом уровне в 11 классе отводится 4 часа в неделю (136 часов в год).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ОБРАЗОВАТЕЛЬНЫЕ РЕЗУЛЬТАТЫ ОСВОЕНИЯ КУРСА</w:t>
      </w:r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Целью изучения предмета, его курсов, согласно требованиям Федерального государственного образовательного стандарта общего образования, является достижение как предметных, так и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 xml:space="preserve">личностных и </w:t>
      </w:r>
      <w:proofErr w:type="spellStart"/>
      <w:r w:rsidRPr="002A598E">
        <w:rPr>
          <w:rFonts w:eastAsia="Calibri"/>
          <w:lang w:eastAsia="en-US"/>
        </w:rPr>
        <w:t>метапредметных</w:t>
      </w:r>
      <w:proofErr w:type="spellEnd"/>
      <w:r w:rsidRPr="002A598E">
        <w:rPr>
          <w:rFonts w:eastAsia="Calibri"/>
          <w:lang w:eastAsia="en-US"/>
        </w:rPr>
        <w:t xml:space="preserve"> образовательных результатов.</w:t>
      </w:r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Изучение в старших классах углублённого курса «История России» продолжается на основе системно-</w:t>
      </w:r>
      <w:proofErr w:type="spellStart"/>
      <w:r w:rsidRPr="002A598E">
        <w:rPr>
          <w:rFonts w:eastAsia="Calibri"/>
          <w:lang w:eastAsia="en-US"/>
        </w:rPr>
        <w:t>деятельностного</w:t>
      </w:r>
      <w:proofErr w:type="spellEnd"/>
      <w:r w:rsidRPr="002A598E">
        <w:rPr>
          <w:rFonts w:eastAsia="Calibri"/>
          <w:lang w:eastAsia="en-US"/>
        </w:rPr>
        <w:t xml:space="preserve"> подхода с использованием современных развивающих технологий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обучения, что позволяет максимально эффективно организовать процесс  повторения и обобщения полученных в 6—9 классах исторических знаний (в 11 классе). Это не только обеспечивает завершённость формирования у выпускников универсальных и специальных знаний, но и позволяет выйти на углублённый уровень образовательных результатов.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К важнейшим </w:t>
      </w:r>
      <w:r w:rsidRPr="002A598E">
        <w:rPr>
          <w:rFonts w:eastAsia="Calibri"/>
          <w:b/>
          <w:bCs/>
          <w:lang w:eastAsia="en-US"/>
        </w:rPr>
        <w:t xml:space="preserve">личностным результатам </w:t>
      </w:r>
      <w:r w:rsidRPr="002A598E">
        <w:rPr>
          <w:rFonts w:eastAsia="Calibri"/>
          <w:lang w:eastAsia="en-US"/>
        </w:rPr>
        <w:t>изучения истории относятся:</w:t>
      </w:r>
    </w:p>
    <w:p w:rsidR="009C2D08" w:rsidRPr="002A598E" w:rsidRDefault="009C2D08" w:rsidP="002A598E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9C2D08" w:rsidRPr="002A598E" w:rsidRDefault="009C2D08" w:rsidP="002A598E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осмысление социально-нравственного опыта предшествующих поколений, достижений и уроков исторического пути, пройденного страной, её народами; понимание своего места </w:t>
      </w:r>
      <w:proofErr w:type="gramStart"/>
      <w:r w:rsidRPr="002A598E">
        <w:rPr>
          <w:rFonts w:eastAsia="Calibri"/>
          <w:lang w:eastAsia="en-US"/>
        </w:rPr>
        <w:t>в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движении</w:t>
      </w:r>
      <w:proofErr w:type="gramEnd"/>
      <w:r w:rsidRPr="002A598E">
        <w:rPr>
          <w:rFonts w:eastAsia="Calibri"/>
          <w:lang w:eastAsia="en-US"/>
        </w:rPr>
        <w:t xml:space="preserve"> от прошлого к настоящему и будущему;</w:t>
      </w:r>
    </w:p>
    <w:p w:rsidR="009C2D08" w:rsidRPr="002A598E" w:rsidRDefault="009C2D08" w:rsidP="002A598E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уважение демократических ценностей современного общества,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прав и свобод человека; толерантность; способность к определению своей позиции и ответственному поведению в обществе;</w:t>
      </w:r>
    </w:p>
    <w:p w:rsidR="009C2D08" w:rsidRPr="002A598E" w:rsidRDefault="009C2D08" w:rsidP="002A598E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понимание культурного многообразия своей страны и мира, уважение к культуре своего и других народов; готовность к межкультурному диалогу, взаимодействию с представителями других народов, государств. 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spellStart"/>
      <w:r w:rsidRPr="002A598E">
        <w:rPr>
          <w:rFonts w:eastAsia="Calibri"/>
          <w:b/>
          <w:bCs/>
          <w:lang w:eastAsia="en-US"/>
        </w:rPr>
        <w:t>Метапредметные</w:t>
      </w:r>
      <w:proofErr w:type="spellEnd"/>
      <w:r w:rsidRPr="002A598E">
        <w:rPr>
          <w:rFonts w:eastAsia="Calibri"/>
          <w:b/>
          <w:bCs/>
          <w:lang w:eastAsia="en-US"/>
        </w:rPr>
        <w:t xml:space="preserve"> результаты </w:t>
      </w:r>
      <w:r w:rsidRPr="002A598E">
        <w:rPr>
          <w:rFonts w:eastAsia="Calibri"/>
          <w:lang w:eastAsia="en-US"/>
        </w:rPr>
        <w:t>изучения истории в средней школе выражаются в таких качествах, как:</w:t>
      </w:r>
    </w:p>
    <w:p w:rsidR="009C2D08" w:rsidRPr="002A598E" w:rsidRDefault="009C2D08" w:rsidP="002A598E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</w:r>
    </w:p>
    <w:p w:rsidR="009C2D08" w:rsidRPr="002A598E" w:rsidRDefault="009C2D08" w:rsidP="002A598E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lastRenderedPageBreak/>
        <w:t>владение умениями работать с учебной и внешкольной информацией (анализировать и обобщать факты, составлять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C2D08" w:rsidRPr="002A598E" w:rsidRDefault="009C2D08" w:rsidP="002A598E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умение логически строить рассуждение, ясно и аргументированно излагать свои мысли;</w:t>
      </w:r>
    </w:p>
    <w:p w:rsidR="009C2D08" w:rsidRPr="002A598E" w:rsidRDefault="009C2D08" w:rsidP="002A598E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владение начальными исследовательскими умениями, способность решать поисковые и исследовательские </w:t>
      </w:r>
      <w:proofErr w:type="spellStart"/>
      <w:r w:rsidRPr="002A598E">
        <w:rPr>
          <w:rFonts w:eastAsia="Calibri"/>
          <w:lang w:eastAsia="en-US"/>
        </w:rPr>
        <w:t>задачи</w:t>
      </w:r>
      <w:proofErr w:type="gramStart"/>
      <w:r w:rsidRPr="002A598E">
        <w:rPr>
          <w:rFonts w:eastAsia="Calibri"/>
          <w:lang w:eastAsia="en-US"/>
        </w:rPr>
        <w:t>,п</w:t>
      </w:r>
      <w:proofErr w:type="gramEnd"/>
      <w:r w:rsidRPr="002A598E">
        <w:rPr>
          <w:rFonts w:eastAsia="Calibri"/>
          <w:lang w:eastAsia="en-US"/>
        </w:rPr>
        <w:t>редставлять</w:t>
      </w:r>
      <w:proofErr w:type="spellEnd"/>
      <w:r w:rsidRPr="002A598E">
        <w:rPr>
          <w:rFonts w:eastAsia="Calibri"/>
          <w:lang w:eastAsia="en-US"/>
        </w:rPr>
        <w:t xml:space="preserve"> результаты своей деятельности в различных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формах</w:t>
      </w:r>
      <w:proofErr w:type="gramEnd"/>
      <w:r w:rsidRPr="002A598E">
        <w:rPr>
          <w:rFonts w:eastAsia="Calibri"/>
          <w:lang w:eastAsia="en-US"/>
        </w:rPr>
        <w:t xml:space="preserve"> (сообщение, эссе, презентация, реферат и др.), в том числе на электронных носителях;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готовность к взаимодействию и конструктивному сотрудничеству в школьном и социальном общении, умение вести диалог, участвовать в дискуссиях.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На углублённом уровне к </w:t>
      </w:r>
      <w:r w:rsidRPr="002A598E">
        <w:rPr>
          <w:rFonts w:eastAsia="Calibri"/>
          <w:b/>
          <w:bCs/>
          <w:lang w:eastAsia="en-US"/>
        </w:rPr>
        <w:t xml:space="preserve">предметным результатам </w:t>
      </w:r>
      <w:r w:rsidRPr="002A598E">
        <w:rPr>
          <w:rFonts w:eastAsia="Calibri"/>
          <w:lang w:eastAsia="en-US"/>
        </w:rPr>
        <w:t>относятся предметные компетентности, знания и умения базового уровня,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а также: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владение системными историческими знаниями, служащими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основой для раскрытия места России в мировой истории, соотнесения событий и процессов мировой, национальной, региональной и локальной истории;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осознание и объяснение функций и методов научных исторических дисциплин, значения историзма как принципа познания прошлого и современности;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ориентация в основных концепциях истории; способность выявлять </w:t>
      </w:r>
      <w:proofErr w:type="spellStart"/>
      <w:r w:rsidRPr="002A598E">
        <w:rPr>
          <w:rFonts w:eastAsia="Calibri"/>
          <w:lang w:eastAsia="en-US"/>
        </w:rPr>
        <w:t>версионные</w:t>
      </w:r>
      <w:proofErr w:type="spellEnd"/>
      <w:r w:rsidRPr="002A598E">
        <w:rPr>
          <w:rFonts w:eastAsia="Calibri"/>
          <w:lang w:eastAsia="en-US"/>
        </w:rPr>
        <w:t xml:space="preserve"> и оценочные компоненты информации о прошлом и настоящем, высказывать и аргументировать своё отношение к ним;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способность к проведению исторической реконструкции, тематического исторического исследования (работа с историографическими материалами, осуществление поисковых и исследовательских проектов);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способность к применению исторических знаний в процессе социальной коммуникации, в общественных обсуждениях, при организации и проведении историко-культурных мероприятий;</w:t>
      </w:r>
    </w:p>
    <w:p w:rsidR="009C2D08" w:rsidRPr="002A598E" w:rsidRDefault="009C2D08" w:rsidP="002A598E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9"/>
        <w:contextualSpacing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мотивация к последующему изучению истории в организациях среднего и высшего профессионального образования социально-гуманитарного профиля, в самообразовании, в историко-краеведческой деятельности.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СОДЕРЖАНИЕ УГЛУБЛЕННОГО КУРСА «ИСТОРИЯ РОССИИ»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Введение. </w:t>
      </w:r>
      <w:r w:rsidRPr="002A598E">
        <w:rPr>
          <w:rFonts w:eastAsia="Calibri"/>
          <w:lang w:eastAsia="en-US"/>
        </w:rPr>
        <w:t>Предмет и задачи курса «От Древней Руси к Российскому государству: История России с древнейших времён до 1914 г.». Значение знаний об историческом прошлом народов России. Неразрывная связь истории народов России с всемирно-историческим процессом. Источники по истории России их классификация. Способы работы исторической информацией. Выдающиеся отечественные историки. Проблема периодизации российской истории. Особенности исторического развития России.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От первобытности до возникновения государства.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Первобытный строй и освоение человеком территории нашей страны. </w:t>
      </w:r>
      <w:r w:rsidRPr="002A598E">
        <w:rPr>
          <w:rFonts w:eastAsia="Calibri"/>
          <w:lang w:eastAsia="en-US"/>
        </w:rPr>
        <w:t>Эпоха первобытности во всемирной истор</w:t>
      </w:r>
      <w:proofErr w:type="gramStart"/>
      <w:r w:rsidRPr="002A598E">
        <w:rPr>
          <w:rFonts w:eastAsia="Calibri"/>
          <w:lang w:eastAsia="en-US"/>
        </w:rPr>
        <w:t>ии и её</w:t>
      </w:r>
      <w:proofErr w:type="gramEnd"/>
      <w:r w:rsidRPr="002A598E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 xml:space="preserve">периодизация. Антропогенез. Ойкумена. Эволюция орудий труда и трудовая деятельность первобытных людей. </w:t>
      </w:r>
      <w:proofErr w:type="spellStart"/>
      <w:r w:rsidRPr="002A598E">
        <w:rPr>
          <w:rFonts w:eastAsia="Calibri"/>
          <w:lang w:eastAsia="en-US"/>
        </w:rPr>
        <w:t>Праобщина</w:t>
      </w:r>
      <w:proofErr w:type="spellEnd"/>
      <w:r w:rsidRPr="002A598E">
        <w:rPr>
          <w:rFonts w:eastAsia="Calibri"/>
          <w:lang w:eastAsia="en-US"/>
        </w:rPr>
        <w:t>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Родовая организация. Древнейшие стоянки на территории современной России.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Переход к производящему хозяйству. Влияние природно-климатических условий Евразии на хозяйственную деятельность человека. Типы хозяйства. Занятия и промыслы. Начало обработки металлов. Соседская община. Племя. Разложение родового строя. </w:t>
      </w:r>
      <w:r w:rsidRPr="002A598E">
        <w:rPr>
          <w:rFonts w:eastAsia="Calibri"/>
          <w:lang w:eastAsia="en-US"/>
        </w:rPr>
        <w:lastRenderedPageBreak/>
        <w:t xml:space="preserve">Археологические культуры III—II тыс. до н. э. Индоевропейцы. </w:t>
      </w:r>
      <w:proofErr w:type="gramStart"/>
      <w:r w:rsidRPr="002A598E">
        <w:rPr>
          <w:rFonts w:eastAsia="Calibri"/>
          <w:lang w:eastAsia="en-US"/>
        </w:rPr>
        <w:t>Угро-финны</w:t>
      </w:r>
      <w:proofErr w:type="gramEnd"/>
      <w:r w:rsidRPr="002A598E">
        <w:rPr>
          <w:rFonts w:eastAsia="Calibri"/>
          <w:lang w:eastAsia="en-US"/>
        </w:rPr>
        <w:t>. Народы Сибири и Дальнего Востока.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Народы и государства Восточной Европы с VII в. до н. э. по VI в. </w:t>
      </w:r>
      <w:r w:rsidRPr="002A598E">
        <w:rPr>
          <w:rFonts w:eastAsia="Calibri"/>
          <w:lang w:eastAsia="en-US"/>
        </w:rPr>
        <w:t xml:space="preserve">Скифы, сарматы. Греческие колонии в Северном Причерноморье. </w:t>
      </w:r>
      <w:proofErr w:type="spellStart"/>
      <w:r w:rsidRPr="002A598E">
        <w:rPr>
          <w:rFonts w:eastAsia="Calibri"/>
          <w:lang w:eastAsia="en-US"/>
        </w:rPr>
        <w:t>Боспорское</w:t>
      </w:r>
      <w:proofErr w:type="spellEnd"/>
      <w:r w:rsidRPr="002A598E">
        <w:rPr>
          <w:rFonts w:eastAsia="Calibri"/>
          <w:lang w:eastAsia="en-US"/>
        </w:rPr>
        <w:t xml:space="preserve"> царство. Гунны и Великое переселение народов. Первые письменные свидетельства о славянах и проблема прародины славян в современной исторической науке. Разделение славян </w:t>
      </w:r>
      <w:proofErr w:type="gramStart"/>
      <w:r w:rsidRPr="002A598E">
        <w:rPr>
          <w:rFonts w:eastAsia="Calibri"/>
          <w:lang w:eastAsia="en-US"/>
        </w:rPr>
        <w:t>на</w:t>
      </w:r>
      <w:proofErr w:type="gramEnd"/>
      <w:r w:rsidRPr="002A598E">
        <w:rPr>
          <w:rFonts w:eastAsia="Calibri"/>
          <w:lang w:eastAsia="en-US"/>
        </w:rPr>
        <w:t xml:space="preserve"> южных, западных и восточных. Культурное значение наследия народов, населявших территорию России </w:t>
      </w:r>
      <w:proofErr w:type="gramStart"/>
      <w:r w:rsidRPr="002A598E">
        <w:rPr>
          <w:rFonts w:eastAsia="Calibri"/>
          <w:lang w:eastAsia="en-US"/>
        </w:rPr>
        <w:t>в</w:t>
      </w:r>
      <w:proofErr w:type="gramEnd"/>
    </w:p>
    <w:p w:rsidR="009C2D08" w:rsidRPr="002A598E" w:rsidRDefault="009C2D08" w:rsidP="0052773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древности.</w:t>
      </w:r>
      <w:r w:rsidR="0052773F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Дискуссии о славянской прародине и происхождении славян.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Ранняя история восточных славян. </w:t>
      </w:r>
      <w:r w:rsidRPr="002A598E">
        <w:rPr>
          <w:rFonts w:eastAsia="Calibri"/>
          <w:lang w:eastAsia="en-US"/>
        </w:rPr>
        <w:t xml:space="preserve">Заселение восточными славянами Восточно-Европейской равнины в VII—VIII вв. (по «Повести временных лет» и данным археологии), их взаимоотношения с </w:t>
      </w:r>
      <w:proofErr w:type="spellStart"/>
      <w:r w:rsidRPr="002A598E">
        <w:rPr>
          <w:rFonts w:eastAsia="Calibri"/>
          <w:lang w:eastAsia="en-US"/>
        </w:rPr>
        <w:t>балтскими</w:t>
      </w:r>
      <w:proofErr w:type="spellEnd"/>
      <w:r w:rsidRPr="002A598E">
        <w:rPr>
          <w:rFonts w:eastAsia="Calibri"/>
          <w:lang w:eastAsia="en-US"/>
        </w:rPr>
        <w:t xml:space="preserve"> и финно-угорскими племенами. Хозяйственная деятельность и социальная организация восточных славян. Соседская община (вервь). Имущественное и социальное расслоение. Выделение знати и зарождение княжеской власти. Образование союзов племён. Язычество. Отражение характера хозяйственной деятельности и социальных отношений в верованиях восточных славян.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Славянская мифология. Влияние языческих воззрений на быт и культуру восточных славян. Формирование основ древнерусской культуры.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Соседи восточных славян. Хазарский каганат. Волжская </w:t>
      </w:r>
      <w:proofErr w:type="spellStart"/>
      <w:r w:rsidRPr="002A598E">
        <w:rPr>
          <w:rFonts w:eastAsia="Calibri"/>
          <w:lang w:eastAsia="en-US"/>
        </w:rPr>
        <w:t>Булгария</w:t>
      </w:r>
      <w:proofErr w:type="spellEnd"/>
      <w:r w:rsidRPr="002A598E">
        <w:rPr>
          <w:rFonts w:eastAsia="Calibri"/>
          <w:lang w:eastAsia="en-US"/>
        </w:rPr>
        <w:t>. Норманны.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Отношения с Византией. Роль торговли в жизни восточнославянских племён. Волжский торговый путь и путь «</w:t>
      </w:r>
      <w:proofErr w:type="gramStart"/>
      <w:r w:rsidRPr="002A598E">
        <w:rPr>
          <w:rFonts w:eastAsia="Calibri"/>
          <w:lang w:eastAsia="en-US"/>
        </w:rPr>
        <w:t>из</w:t>
      </w:r>
      <w:proofErr w:type="gramEnd"/>
      <w:r w:rsidRPr="002A598E">
        <w:rPr>
          <w:rFonts w:eastAsia="Calibri"/>
          <w:lang w:eastAsia="en-US"/>
        </w:rPr>
        <w:t xml:space="preserve"> варяг в греки». Взаимные культурно-бытовые заимствования восточных славян и соседних народов и их значение.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Древняя Русь (IX — начало XIII в.)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Начало государственности на Руси (IX—X вв.). </w:t>
      </w:r>
      <w:r w:rsidRPr="002A598E">
        <w:rPr>
          <w:rFonts w:eastAsia="Calibri"/>
          <w:lang w:eastAsia="en-US"/>
        </w:rPr>
        <w:t>Теории происхождения государства и роль норманнского фактора в образовании западноевропейских государств. Особенности формирования государственности у народов Восточной Европы. Предпосылки возникновения Древнерусского государства, значение торгового пути «</w:t>
      </w:r>
      <w:proofErr w:type="gramStart"/>
      <w:r w:rsidRPr="002A598E">
        <w:rPr>
          <w:rFonts w:eastAsia="Calibri"/>
          <w:lang w:eastAsia="en-US"/>
        </w:rPr>
        <w:t>из</w:t>
      </w:r>
      <w:proofErr w:type="gramEnd"/>
      <w:r w:rsidRPr="002A598E">
        <w:rPr>
          <w:rFonts w:eastAsia="Calibri"/>
          <w:lang w:eastAsia="en-US"/>
        </w:rPr>
        <w:t xml:space="preserve"> варяг в греки». Племенные княжения и образование двух центров формирования государственности у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восточных славян. Призвание варягов: легенды и </w:t>
      </w:r>
      <w:proofErr w:type="spellStart"/>
      <w:r w:rsidRPr="002A598E">
        <w:rPr>
          <w:rFonts w:eastAsia="Calibri"/>
          <w:lang w:eastAsia="en-US"/>
        </w:rPr>
        <w:t>реальность</w:t>
      </w:r>
      <w:proofErr w:type="gramStart"/>
      <w:r w:rsidRPr="002A598E">
        <w:rPr>
          <w:rFonts w:eastAsia="Calibri"/>
          <w:lang w:eastAsia="en-US"/>
        </w:rPr>
        <w:t>.Д</w:t>
      </w:r>
      <w:proofErr w:type="gramEnd"/>
      <w:r w:rsidRPr="002A598E">
        <w:rPr>
          <w:rFonts w:eastAsia="Calibri"/>
          <w:lang w:eastAsia="en-US"/>
        </w:rPr>
        <w:t>искуссии</w:t>
      </w:r>
      <w:proofErr w:type="spellEnd"/>
      <w:r w:rsidRPr="002A598E">
        <w:rPr>
          <w:rFonts w:eastAsia="Calibri"/>
          <w:lang w:eastAsia="en-US"/>
        </w:rPr>
        <w:t xml:space="preserve"> об этнической принадлежности варягов и их роли в создании Древнерусского государства.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spellStart"/>
      <w:r w:rsidRPr="002A598E">
        <w:rPr>
          <w:rFonts w:eastAsia="Calibri"/>
          <w:lang w:eastAsia="en-US"/>
        </w:rPr>
        <w:t>Вокняжение</w:t>
      </w:r>
      <w:proofErr w:type="spellEnd"/>
      <w:r w:rsidRPr="002A598E">
        <w:rPr>
          <w:rFonts w:eastAsia="Calibri"/>
          <w:lang w:eastAsia="en-US"/>
        </w:rPr>
        <w:t xml:space="preserve"> Олега в Киеве. Князь и дружина. Даннические отношения. Полюдье. Складывание территории Древнерусского государства и основные направления внутри и внешнеполитической деятельности его первых правителей: Олега, </w:t>
      </w:r>
      <w:proofErr w:type="spellStart"/>
      <w:r w:rsidRPr="002A598E">
        <w:rPr>
          <w:rFonts w:eastAsia="Calibri"/>
          <w:lang w:eastAsia="en-US"/>
        </w:rPr>
        <w:t>Игоря</w:t>
      </w:r>
      <w:proofErr w:type="gramStart"/>
      <w:r w:rsidRPr="002A598E">
        <w:rPr>
          <w:rFonts w:eastAsia="Calibri"/>
          <w:lang w:eastAsia="en-US"/>
        </w:rPr>
        <w:t>,О</w:t>
      </w:r>
      <w:proofErr w:type="gramEnd"/>
      <w:r w:rsidRPr="002A598E">
        <w:rPr>
          <w:rFonts w:eastAsia="Calibri"/>
          <w:lang w:eastAsia="en-US"/>
        </w:rPr>
        <w:t>льги,Святослава</w:t>
      </w:r>
      <w:proofErr w:type="spellEnd"/>
      <w:r w:rsidRPr="002A598E">
        <w:rPr>
          <w:rFonts w:eastAsia="Calibri"/>
          <w:lang w:eastAsia="en-US"/>
        </w:rPr>
        <w:t>, Владимира I. Причины и предпосылки крещения Руси князем Владимиром I. Последствия и значение принятия христианства.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Политическое и социально-экономическое развитие Древнерусского государства в XI—XII вв. </w:t>
      </w:r>
      <w:r w:rsidRPr="002A598E">
        <w:rPr>
          <w:rFonts w:eastAsia="Calibri"/>
          <w:lang w:eastAsia="en-US"/>
        </w:rPr>
        <w:t>Политическая борьба на Руси. Ярослав Мудрый и расцвет Древнерусского государства. Ярославичи. Княжеские усобицы. Владимир II Мономах. Мстислав Великий.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Русь в системе международных отношений. Династические браки и укрепление связей с европейскими государствами. Борьба с половцами. Политический строй и управление: князь, дружина, вече. Княжеские съезды. Начало обособления русских земель. Земельные отношения и становление княжеского, боярского и монастырского землевладения. Вотчина. Крупнейшие русские города, ремесло и торговля. Право и суд. </w:t>
      </w:r>
      <w:proofErr w:type="gramStart"/>
      <w:r w:rsidRPr="002A598E">
        <w:rPr>
          <w:rFonts w:eastAsia="Calibri"/>
          <w:lang w:eastAsia="en-US"/>
        </w:rPr>
        <w:t>Русская</w:t>
      </w:r>
      <w:proofErr w:type="gramEnd"/>
      <w:r w:rsidRPr="002A598E">
        <w:rPr>
          <w:rFonts w:eastAsia="Calibri"/>
          <w:lang w:eastAsia="en-US"/>
        </w:rPr>
        <w:t xml:space="preserve"> Правда, «Устав» Владимира Мономаха. Социальная структура, свободные и зависимые категории населения. Общественные отношения и их эволюция на протяжении XI — начала XII в. Уровень социально-экономического развития русских земель. Русская церковь и её роль в жизни общества. Отношения церкви и государства.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Социальные ценности и нормы поведения человека Древней Руси. Отношение к церкви. Семейная и личная жизнь. Дискуссия в исторической науке о </w:t>
      </w:r>
      <w:proofErr w:type="gramStart"/>
      <w:r w:rsidRPr="002A598E">
        <w:rPr>
          <w:rFonts w:eastAsia="Calibri"/>
          <w:lang w:eastAsia="en-US"/>
        </w:rPr>
        <w:t>социально-политическом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строе</w:t>
      </w:r>
      <w:proofErr w:type="gramEnd"/>
      <w:r w:rsidRPr="002A598E">
        <w:rPr>
          <w:rFonts w:eastAsia="Calibri"/>
          <w:lang w:eastAsia="en-US"/>
        </w:rPr>
        <w:t xml:space="preserve"> Древней Руси.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Полицентризм на Руси. </w:t>
      </w:r>
      <w:r w:rsidRPr="002A598E">
        <w:rPr>
          <w:rFonts w:eastAsia="Calibri"/>
          <w:lang w:eastAsia="en-US"/>
        </w:rPr>
        <w:t>Причины, особенности и последствия политического обособления   земель. Формирование в XII — начале XIII в. системы самостоятельных государств — земель-княжеств и её отличительные черты. Рост городов и вотчинного землевладения. Консолидирующая роль церкви в условиях политической децентрализации.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lastRenderedPageBreak/>
        <w:t xml:space="preserve">Общерусские столы в Киеве, </w:t>
      </w:r>
      <w:proofErr w:type="spellStart"/>
      <w:r w:rsidRPr="002A598E">
        <w:rPr>
          <w:rFonts w:eastAsia="Calibri"/>
          <w:lang w:eastAsia="en-US"/>
        </w:rPr>
        <w:t>Переяславле</w:t>
      </w:r>
      <w:proofErr w:type="spellEnd"/>
      <w:r w:rsidRPr="002A598E">
        <w:rPr>
          <w:rFonts w:eastAsia="Calibri"/>
          <w:lang w:eastAsia="en-US"/>
        </w:rPr>
        <w:t>, Новгороде и борьба за них между представителями различных ветвей династии Рюриковичей.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Характеристика крупнейших русских земель (Новгородской республики, Владимиро-Суздальского, Галицко-Волынского, Черниговского и Смоленского княжеств): особенности географического положения, политического устройства, экономики. Отношения со Степью и международные связи русских земель. Научная оценка периода полицентризма в истории древнерусской государственности.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Дискуссии о путях и центрах объединения русских земель.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</w:t>
      </w:r>
      <w:proofErr w:type="spellStart"/>
      <w:r w:rsidRPr="002A598E">
        <w:rPr>
          <w:rFonts w:eastAsia="Calibri"/>
          <w:b/>
          <w:bCs/>
          <w:lang w:eastAsia="en-US"/>
        </w:rPr>
        <w:t>домонгольской</w:t>
      </w:r>
      <w:proofErr w:type="spellEnd"/>
      <w:r w:rsidRPr="002A598E">
        <w:rPr>
          <w:rFonts w:eastAsia="Calibri"/>
          <w:b/>
          <w:bCs/>
          <w:lang w:eastAsia="en-US"/>
        </w:rPr>
        <w:t xml:space="preserve"> Руси. </w:t>
      </w:r>
      <w:r w:rsidRPr="002A598E">
        <w:rPr>
          <w:rFonts w:eastAsia="Calibri"/>
          <w:lang w:eastAsia="en-US"/>
        </w:rPr>
        <w:t>Культура земледелия. Успехи и достижения ремесленного производства. Облик древнерусского города. Монастыри. Быт и досуг жителей.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Роль византийского православия в становлении древнерусской культуры. Письменность и грамотность на Руси. Образование и воспитание. Мировоззрение человека Древней Руси.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Начало летописания. Нестор. Основные центры летописания. Литература. «Слово о полку Игореве». Художественные открытия Древней Руси: формирование местных художественных школ и складывание общерусского художественного стиля. Общие черты в развитии литературы, зодчества и изобразительного искусства. Культурное наследие русских земель и княжеств.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Хозяйственный и культурный расцвет русских земель накануне монгольского нашествия.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Древнерусское государство и общество: итоги и особенности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исторического развития </w:t>
      </w:r>
      <w:r w:rsidRPr="002A598E">
        <w:rPr>
          <w:rFonts w:eastAsia="Calibri"/>
          <w:lang w:eastAsia="en-US"/>
        </w:rPr>
        <w:t>(итоговое 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Русские земли и княжества в XIII — середине XV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Русские земли в эпоху иноземных завоеваний. </w:t>
      </w:r>
      <w:r w:rsidRPr="002A598E">
        <w:rPr>
          <w:rFonts w:eastAsia="Calibri"/>
          <w:lang w:eastAsia="en-US"/>
        </w:rPr>
        <w:t>Чингисхан и создание Монгольской державы. Особенности экономического уклада и военно-политического устройства Монгольского государства. География монгольских завоеваний. Первое столкновение монголов с русскими и половцами. Битва на реке Калке. Завоевание монголами Северо-Восточной и Южной Руси. Монголы в Европе. Основание Золотой Орды.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Оборона северо-западных рубежей от агрессии немецких и шведских крестоносцев. Невская  битва и Ледовое </w:t>
      </w:r>
      <w:proofErr w:type="gramStart"/>
      <w:r w:rsidRPr="002A598E">
        <w:rPr>
          <w:rFonts w:eastAsia="Calibri"/>
          <w:lang w:eastAsia="en-US"/>
        </w:rPr>
        <w:t>побоище</w:t>
      </w:r>
      <w:proofErr w:type="gramEnd"/>
      <w:r w:rsidRPr="002A598E">
        <w:rPr>
          <w:rFonts w:eastAsia="Calibri"/>
          <w:lang w:eastAsia="en-US"/>
        </w:rPr>
        <w:t xml:space="preserve"> и их значение. Александр Невский и его культ как защитника православной веры.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Русские земли под властью Золотой Орды. </w:t>
      </w:r>
      <w:r w:rsidRPr="002A598E">
        <w:rPr>
          <w:rFonts w:eastAsia="Calibri"/>
          <w:lang w:eastAsia="en-US"/>
        </w:rPr>
        <w:t xml:space="preserve">Практика выдачи ярлыков на княжение, ордынский выход, институт </w:t>
      </w:r>
      <w:proofErr w:type="spellStart"/>
      <w:r w:rsidRPr="002A598E">
        <w:rPr>
          <w:rFonts w:eastAsia="Calibri"/>
          <w:lang w:eastAsia="en-US"/>
        </w:rPr>
        <w:t>баскачества</w:t>
      </w:r>
      <w:proofErr w:type="spellEnd"/>
      <w:r w:rsidRPr="002A598E">
        <w:rPr>
          <w:rFonts w:eastAsia="Calibri"/>
          <w:lang w:eastAsia="en-US"/>
        </w:rPr>
        <w:t>. Две линии поведения русских князей в отношениях с Ордой: Александр Невский и Даниил Галицкий. Воздействие господства Орды на русскую политическую традицию, культуру, менталитет и повседневный быт населения. Внешнеполитический аспект подчинения русских земель ордынским ханам.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Дискуссия в исторической науке о последствиях монгольского нашествия и владычества Орды над Русью.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Русские земли в XIV — середине XV в. </w:t>
      </w:r>
      <w:r w:rsidRPr="002A598E">
        <w:rPr>
          <w:rFonts w:eastAsia="Calibri"/>
          <w:lang w:eastAsia="en-US"/>
        </w:rPr>
        <w:t>Политическая система Северо-Восточной Руси. Великое княжество Владимирское. Новгородская и Псковская боярские республики. Предпосылки политического и экономического возрождения Северо-Восточной Руси. Потенциальные центры объединения русских земель. Тверское и Московское княжества: сравнение географического положения и экономического потенциала. Возвышение Москвы и её борьба с Тверью за ярлык на великое княжение Владимирское. Иван Калита. Народные выступления против ордынского господства. Дмитрий Донской. Московско-тверская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война 1375 г. и её значение. «</w:t>
      </w:r>
      <w:proofErr w:type="gramStart"/>
      <w:r w:rsidRPr="002A598E">
        <w:rPr>
          <w:rFonts w:eastAsia="Calibri"/>
          <w:lang w:eastAsia="en-US"/>
        </w:rPr>
        <w:t>Великая</w:t>
      </w:r>
      <w:proofErr w:type="gramEnd"/>
      <w:r w:rsidRPr="002A598E">
        <w:rPr>
          <w:rFonts w:eastAsia="Calibri"/>
          <w:lang w:eastAsia="en-US"/>
        </w:rPr>
        <w:t xml:space="preserve"> </w:t>
      </w:r>
      <w:proofErr w:type="spellStart"/>
      <w:r w:rsidRPr="002A598E">
        <w:rPr>
          <w:rFonts w:eastAsia="Calibri"/>
          <w:lang w:eastAsia="en-US"/>
        </w:rPr>
        <w:t>замятня</w:t>
      </w:r>
      <w:proofErr w:type="spellEnd"/>
      <w:r w:rsidRPr="002A598E">
        <w:rPr>
          <w:rFonts w:eastAsia="Calibri"/>
          <w:lang w:eastAsia="en-US"/>
        </w:rPr>
        <w:t>» и перелом в отношениях с Ордой. Сергий Радонежский и позиция Русской православной церкви. Куликовская битва. Политические итоги княжения Дмитрия Донского.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Политическая карта Восточной Европы и русских земель </w:t>
      </w:r>
      <w:proofErr w:type="gramStart"/>
      <w:r w:rsidRPr="002A598E">
        <w:rPr>
          <w:rFonts w:eastAsia="Calibri"/>
          <w:lang w:eastAsia="en-US"/>
        </w:rPr>
        <w:t>в начале</w:t>
      </w:r>
      <w:proofErr w:type="gramEnd"/>
      <w:r w:rsidRPr="002A598E">
        <w:rPr>
          <w:rFonts w:eastAsia="Calibri"/>
          <w:lang w:eastAsia="en-US"/>
        </w:rPr>
        <w:t xml:space="preserve"> XV в. Василий I. Междоусобная война в Московском княжестве во второй четверти XV в. Василий II Тёмный и его соперники. Утверждение единовластия и вертикального принципа престолонаследия. Флорентийская уния и установление автокефалии Русской православной церкви. Новгород и Псков в первой половине XV в. Распад Золотой Орды и его влияние </w:t>
      </w:r>
      <w:proofErr w:type="gramStart"/>
      <w:r w:rsidRPr="002A598E">
        <w:rPr>
          <w:rFonts w:eastAsia="Calibri"/>
          <w:lang w:eastAsia="en-US"/>
        </w:rPr>
        <w:t>на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политическое развитие русских земель.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lastRenderedPageBreak/>
        <w:t xml:space="preserve">Великое княжество Литовское в XIII—XV вв. </w:t>
      </w:r>
      <w:r w:rsidRPr="002A598E">
        <w:rPr>
          <w:rFonts w:eastAsia="Calibri"/>
          <w:lang w:eastAsia="en-US"/>
        </w:rPr>
        <w:t>Образование Великого княжества Литовского. Территория, этнический состав населения. Своеобразие социально-политического развития. Пути вхождения славянских земель в состав Великого княжества Литовского: договорная основа и завоевание. Федеративное государственное устройство, сохранение местной «старины». Формирование сословий. Конфессиональные проблемы. Борьба великих княжеств Литовского и Московского за право объединения русских земель. Вмешательство литовских князей в дела Северо-Восточной Руси.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Руси XIII—XV вв. </w:t>
      </w:r>
      <w:r w:rsidRPr="002A598E">
        <w:rPr>
          <w:rFonts w:eastAsia="Calibri"/>
          <w:lang w:eastAsia="en-US"/>
        </w:rPr>
        <w:t>Хозяйственная деятельность. Быт, повседневная и ритуальная еда, будни и праздники. Преодоление культурного упадка после монгольского нашествия, многообразие местных культурных традиций. Ордынское влияние на развитие культуры и повседневную жизнь в русских землях.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Духовная жизнь общества. Устное народное творчество. Письменность. Летописание и его основные центры. Литературные жанры: жития, воинские повести. Куликовский цикл.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Архитектура. Областные архитектурные школы. Живопись: фреска, икона. Феофан Грек. Андрей Рублёв. Символика православного храма, иконостаса. Повседневная жизнь.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>Итоги политического, социально-экономического и культурного развития русских земель ко второй половине XVI в.</w:t>
      </w:r>
      <w:r w:rsidR="00471B89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>(итоговое 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Россия во второй половине XV — начале XVII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От Великого княжества к Царству. Образование единого Русского государства во второй половине XV — начале XVI в. </w:t>
      </w:r>
      <w:r w:rsidRPr="002A598E">
        <w:rPr>
          <w:rFonts w:eastAsia="Calibri"/>
          <w:lang w:eastAsia="en-US"/>
        </w:rPr>
        <w:t>Складывание основной территории</w:t>
      </w:r>
      <w:r w:rsidRPr="002A598E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>единого государства (присоединение Ярославского и Ростовского княжеств, ликвидация независимости Великого Новгорода и</w:t>
      </w:r>
      <w:r w:rsidRPr="002A598E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>Великого княжества Тверского)</w:t>
      </w:r>
      <w:proofErr w:type="gramStart"/>
      <w:r w:rsidRPr="002A598E">
        <w:rPr>
          <w:rFonts w:eastAsia="Calibri"/>
          <w:lang w:eastAsia="en-US"/>
        </w:rPr>
        <w:t>.С</w:t>
      </w:r>
      <w:proofErr w:type="gramEnd"/>
      <w:r w:rsidRPr="002A598E">
        <w:rPr>
          <w:rFonts w:eastAsia="Calibri"/>
          <w:lang w:eastAsia="en-US"/>
        </w:rPr>
        <w:t>обирание власти московскими князьями. Политическая доктрина Ивана III. Военно-политические успехи. Ликвидация зависимости от Орды. Особенности российской государственности: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установление сильной единоличной власти, новый этап на пути изживания удельной системы, полная победа подданства над вассалитетом. Государственные символы единого государства. Создание нового аппарата власти. Центральные и местные органы управления: их компетенция и специфика. Законодательство. Первый общерусский Судебник 1497 г. Суд и судопроизводство на Руси. Характер экономического развития. Социальная структура общества. Возникновение поместной системы и формирование служилого сословия. Крестьяне: категории, экономическое и правовое положение. Институт холопства, его эволюция и социально-экономическая роль. Государство и церковь: иосифляне и </w:t>
      </w:r>
      <w:proofErr w:type="spellStart"/>
      <w:r w:rsidRPr="002A598E">
        <w:rPr>
          <w:rFonts w:eastAsia="Calibri"/>
          <w:lang w:eastAsia="en-US"/>
        </w:rPr>
        <w:t>нестяжатели</w:t>
      </w:r>
      <w:proofErr w:type="spellEnd"/>
      <w:r w:rsidRPr="002A598E">
        <w:rPr>
          <w:rFonts w:eastAsia="Calibri"/>
          <w:lang w:eastAsia="en-US"/>
        </w:rPr>
        <w:t>. Возникновение ересей. Большая Орда, Крымское, Казанское, Сибирское ханства, Ногайская Орда и их отношения с Русским государством. Наступательная внешняя политика Ивана III и её основные направления: северо-западное (балтийское), западное (литовское), восточное (казанское). Расширение международных связей Русского государства.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Россия в XVI — начале XVII в. </w:t>
      </w:r>
      <w:r w:rsidRPr="002A598E">
        <w:rPr>
          <w:rFonts w:eastAsia="Calibri"/>
          <w:lang w:eastAsia="en-US"/>
        </w:rPr>
        <w:t>Социально-экономическое развитие. Территория, население и его этнический состав. Освоение новых территорий и их колонизация. Присоединение Пскова. Упразднение великого княжества Рязанского. Отвоевание Смоленска. Расширение границ и проблема обороны восточных и южных рубежей.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Усиление деспотических тенденций при Василии III. Подрыв основ удельной системы. Оформление идеологии самодержавия. «Сказание о князьях Владимирских». Теория «Москва </w:t>
      </w:r>
      <w:proofErr w:type="gramStart"/>
      <w:r w:rsidRPr="002A598E">
        <w:rPr>
          <w:rFonts w:eastAsia="Calibri"/>
          <w:lang w:eastAsia="en-US"/>
        </w:rPr>
        <w:t>—Т</w:t>
      </w:r>
      <w:proofErr w:type="gramEnd"/>
      <w:r w:rsidRPr="002A598E">
        <w:rPr>
          <w:rFonts w:eastAsia="Calibri"/>
          <w:lang w:eastAsia="en-US"/>
        </w:rPr>
        <w:t>ретий Рим».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Регентство Елены Глинской как политический феномен. Начало губной реформы. Денежная реформа. Боярское правление. Борьба боярских группировок за власть.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Начало самостоятельного правления Ивана IV Грозного. Венчание на царство и его значение. Сакрализация царской власти в общественном сознании. Избранная рада и реформы 1550-х гг.: центрального и местного управления, военные. Судебник 1550 г., Стоглав. Земские соборы и проблема сословного представительства. Дискуссия в исторической науке о сословно-представительном характере российской государственности.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Опричнина: причины, сущность, последствия. Миф о «реакционном боярстве». Дискуссия о характере опричнины и её оценка в современной историографии.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lastRenderedPageBreak/>
        <w:t>Внешняя политика и международные связи Русского государства в XVI в. Присоединение Казанского и Астраханского ханств. Покорение Западной Сибири. Ливонская война, её итоги и последствия. Экономический и социально-политический кризис в последние годы правления Ивана Грозного. Вопрос о предпосылках закрепощения крестьян в исторической науке. Кризис власти и политическая борьба в царствование Фёдора Ивановича. Учреждение патриаршества. Дальнейшее усиление крепостничества. Пресечение династии Рюриковичей и избрание на царство Бориса Годунова.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второй половины XV — XVI в. </w:t>
      </w:r>
      <w:r w:rsidRPr="002A598E">
        <w:rPr>
          <w:rFonts w:eastAsia="Calibri"/>
          <w:lang w:eastAsia="en-US"/>
        </w:rPr>
        <w:t>Хозяйственная деятельность. Развитие ремесла. Литейное дело. Совершенствование строительной техники и вооружения.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Устное народное творчество. Грамотность и письменность. Начало книгопечатания (Иван Фёдоров) и его воздействие на общество. Новые тенденции в летописании. Литература. Исторические повести. Появление публицистики. Общественно-политическая мысль. «Домострой»: патриархальные традиции в быту и нравах. Зодчество: формирование общерусской школы. Шатровый стиль. Крепостное строительство, изменение характера оборонительных сооружений. Живопись: регламентация и </w:t>
      </w:r>
      <w:proofErr w:type="spellStart"/>
      <w:r w:rsidRPr="002A598E">
        <w:rPr>
          <w:rFonts w:eastAsia="Calibri"/>
          <w:lang w:eastAsia="en-US"/>
        </w:rPr>
        <w:t>догматизация</w:t>
      </w:r>
      <w:proofErr w:type="spellEnd"/>
      <w:r w:rsidRPr="002A598E">
        <w:rPr>
          <w:rFonts w:eastAsia="Calibri"/>
          <w:lang w:eastAsia="en-US"/>
        </w:rPr>
        <w:t xml:space="preserve"> художественного творчества. Дионисий. Музыка. Зарождение культурных традиций единого Русского государства.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b/>
          <w:bCs/>
          <w:lang w:eastAsia="en-US"/>
        </w:rPr>
        <w:t xml:space="preserve">Основные итоги развития России к началу XVII в. </w:t>
      </w:r>
      <w:r w:rsidRPr="002A598E">
        <w:rPr>
          <w:rFonts w:eastAsia="Calibri"/>
          <w:lang w:eastAsia="en-US"/>
        </w:rPr>
        <w:t>(итоговое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Россия в XVII столетии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Смута в Московском государстве начала XVII в. </w:t>
      </w:r>
      <w:r w:rsidRPr="002A598E">
        <w:rPr>
          <w:rFonts w:eastAsia="Calibri"/>
          <w:lang w:eastAsia="en-US"/>
        </w:rPr>
        <w:t>Политика Бориса Годунова: достижения и ошибки. Причины Смуты (династические, экономические, политические, социальные). Дискуссия о причинах Смуты в современной исторической науке. Смута как общенациональная катастрофа и её основные аспекты: придворная борьба за власть, феномен самозванства в русской истории, социальные движения, национально-освободительная борьба против интервентов. Кузьма Минин и Дмитрий Пожарский. Земский собор 1613 г. и его роль в развитии сословно-представительной системы. Итоги Смутного времени и его отдалённые последствия. Альтернативы политического развития страны. Ликвидация последствий Смуты. Царь Михаил Фёдорович и патриарх Филарет.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Новые черты в развитии России XVII в. </w:t>
      </w:r>
      <w:r w:rsidRPr="002A598E">
        <w:rPr>
          <w:rFonts w:eastAsia="Calibri"/>
          <w:lang w:eastAsia="en-US"/>
        </w:rPr>
        <w:t>Новые элементы в экономике страны. Развитие мелкотоварного производства. Появление мануфактур. Ярмарки и начало складывания всероссийского рынка. Торговый и Новоторговый уставы. Восстановление престижа царской власти, её эволюция в сторону абсолютизма. Царь Алексей Михайлович. Новые черты в  деятельности центральных и местных органов управления. Социальная структура российского общества. Формирование сословий и возникновение сословного самосознания. Окончание юридического закрепощения крестьянства и прикрепление городского населения к посадам. Соборное уложение 1649 г. «</w:t>
      </w:r>
      <w:proofErr w:type="spellStart"/>
      <w:r w:rsidRPr="002A598E">
        <w:rPr>
          <w:rFonts w:eastAsia="Calibri"/>
          <w:lang w:eastAsia="en-US"/>
        </w:rPr>
        <w:t>Бунташный</w:t>
      </w:r>
      <w:proofErr w:type="spellEnd"/>
      <w:r w:rsidRPr="002A598E">
        <w:rPr>
          <w:rFonts w:eastAsia="Calibri"/>
          <w:lang w:eastAsia="en-US"/>
        </w:rPr>
        <w:t xml:space="preserve"> век». Причины, формы, участники народных движений в XVII в. Городские восстания, казацко-крестьянское движение под предводительством С. Разина, стрелецкие бунты. «Священство и царство». Реформы патриарха Никона. Протопоп Аввакум и старообрядчество. Раскол как проявление идеологического кризиса общества. Соперничество духовной и светской власти. Дело патриарха Никона.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Внешняя политика России в XVII в. </w:t>
      </w:r>
      <w:r w:rsidRPr="002A598E">
        <w:rPr>
          <w:rFonts w:eastAsia="Calibri"/>
          <w:lang w:eastAsia="en-US"/>
        </w:rPr>
        <w:t xml:space="preserve">Основные направления внешней политики России. Смоленская война. Освободительная война украинского народа под руководством Б. Хмельницкого. Вхождение Левобережной Украины в состав Российского государства. Войны с Речью </w:t>
      </w:r>
      <w:proofErr w:type="spellStart"/>
      <w:r w:rsidRPr="002A598E">
        <w:rPr>
          <w:rFonts w:eastAsia="Calibri"/>
          <w:lang w:eastAsia="en-US"/>
        </w:rPr>
        <w:t>Посполитой</w:t>
      </w:r>
      <w:proofErr w:type="spellEnd"/>
      <w:r w:rsidRPr="002A598E">
        <w:rPr>
          <w:rFonts w:eastAsia="Calibri"/>
          <w:lang w:eastAsia="en-US"/>
        </w:rPr>
        <w:t xml:space="preserve">, Швецией и Османской империей и их итоги. Завершение присоединения </w:t>
      </w:r>
      <w:proofErr w:type="spellStart"/>
      <w:r w:rsidRPr="002A598E">
        <w:rPr>
          <w:rFonts w:eastAsia="Calibri"/>
          <w:lang w:eastAsia="en-US"/>
        </w:rPr>
        <w:t>Сибири</w:t>
      </w:r>
      <w:proofErr w:type="gramStart"/>
      <w:r w:rsidRPr="002A598E">
        <w:rPr>
          <w:rFonts w:eastAsia="Calibri"/>
          <w:lang w:eastAsia="en-US"/>
        </w:rPr>
        <w:t>.Р</w:t>
      </w:r>
      <w:proofErr w:type="gramEnd"/>
      <w:r w:rsidRPr="002A598E">
        <w:rPr>
          <w:rFonts w:eastAsia="Calibri"/>
          <w:lang w:eastAsia="en-US"/>
        </w:rPr>
        <w:t>усские</w:t>
      </w:r>
      <w:proofErr w:type="spellEnd"/>
      <w:r w:rsidRPr="002A598E">
        <w:rPr>
          <w:rFonts w:eastAsia="Calibri"/>
          <w:lang w:eastAsia="en-US"/>
        </w:rPr>
        <w:t xml:space="preserve"> землепроходцы. Россия накануне Петровских реформ. Правление Фёдора Алексеевича. Отмена местничества.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XVII в. </w:t>
      </w:r>
      <w:r w:rsidRPr="002A598E">
        <w:rPr>
          <w:rFonts w:eastAsia="Calibri"/>
          <w:lang w:eastAsia="en-US"/>
        </w:rPr>
        <w:t xml:space="preserve">Развитие просвещения и научных знаний. Расширение культурных связей с Западной Европой. Славяно-греко-латинская академия. Изменения в быту, обмирщение культуры. Последние летописи. Переход к художественному мышлению. Литература. Светские жанры, возникновение интереса к личной жизни и внутреннему миру людей. Общественно-политическая мысль. «Дивное узорочье» в архитектуре — </w:t>
      </w:r>
      <w:r w:rsidRPr="002A598E">
        <w:rPr>
          <w:rFonts w:eastAsia="Calibri"/>
          <w:lang w:eastAsia="en-US"/>
        </w:rPr>
        <w:lastRenderedPageBreak/>
        <w:t>«</w:t>
      </w:r>
      <w:proofErr w:type="spellStart"/>
      <w:r w:rsidRPr="002A598E">
        <w:rPr>
          <w:rFonts w:eastAsia="Calibri"/>
          <w:lang w:eastAsia="en-US"/>
        </w:rPr>
        <w:t>нарышкинское</w:t>
      </w:r>
      <w:proofErr w:type="spellEnd"/>
      <w:r w:rsidRPr="002A598E">
        <w:rPr>
          <w:rFonts w:eastAsia="Calibri"/>
          <w:lang w:eastAsia="en-US"/>
        </w:rPr>
        <w:t>» барокко. Гражданское строительство. Персонификация. Рождение темы человеческой индивидуальности в искусстве. Живопись. Симон Ушаков. Парсуна и появление портретного жанра. Театр.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Россия </w:t>
      </w:r>
      <w:r w:rsidRPr="002A598E">
        <w:rPr>
          <w:rFonts w:eastAsia="Calibri"/>
          <w:b/>
          <w:lang w:eastAsia="en-US"/>
        </w:rPr>
        <w:t>в XVIII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Внутренняя политика России в первой половине XVIII в. </w:t>
      </w:r>
      <w:r w:rsidRPr="002A598E">
        <w:rPr>
          <w:rFonts w:eastAsia="Calibri"/>
          <w:lang w:eastAsia="en-US"/>
        </w:rPr>
        <w:t>Регентство царевны Софьи Алексеевны и борьба за власть в конце XVII в. Особенности абсолютизма в Европе и России. Предпосылки и необходимость преобразований. Начало реформ Петра I. Влияние европейской мысли на цели и идеологию реформ. Государство как инициатор европеизации. Характер и методы преобразований. Административные реформы: областная (губернская), учреждение Сената, коллегий, органов надзора, Табель о рангах. Военные реформы: учреждение гвардии, рекрутские наборы, создание флота. Социальные реформы: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городская реформа, указ о единонаследии. Церковная реформа: упразднение патриаршества, учреждение Синода. Старообрядчество при Петре I. Оппозиция преобразованиям: социальная база, причины и сущность. Дело царевича Алексея. Споры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историков о противоречиях и итогах реформ. Образ Петра I в русской истории и культуре.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Причины дворцовых переворотов, их сущность, особенности, последствия. Усиление роли гвардии. Первая попытка ограничения императорской власти: события 1730 г. Государство и общество в эпоху дворцовых переворотов. Фаворитизм. Судьба петровских преобразований.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Внутренняя политика России во второй половине XVIII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Расширение дворянских привилегий. Манифест о вольности дворянства. Внутренняя политика Екатерины II, «золотой век» российского дворянства. Влияние идей Просвещения на Екатерину II. Политика «просвещённого абсолютизма». «Наказ» Екатерины II и Уложенная комиссия. Обсуждение вопроса о крепостном праве. Государственные реформы и сословная политика Екатерины II: губернская реформа, Жалованные грамоты дворянству и городам. Религиозная политика и секуляризация. Противоречия и итоги реформ, их влияние на русское общество.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Внутренняя политика Павла I, её сущность. Изменение порядка престолонаследования. Ограничение дворянских привилегий. Ставка на мелкопоместное дворянство. Политика в отношении крестьян. Комиссия для составления нового Уложения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законов Российской империи. Репрессии. Заговор и дворцовый переворот 11 марта 1801 г. Эволюция представлений историков о Павле I.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Внешняя политика России в первой половине XVIII в. </w:t>
      </w:r>
      <w:r w:rsidRPr="002A598E">
        <w:rPr>
          <w:rFonts w:eastAsia="Calibri"/>
          <w:lang w:eastAsia="en-US"/>
        </w:rPr>
        <w:t>Основные задачи внешней политики Петра I. Борьба России за выход к Чёрному морю. Северная война: причины, основные события, итоги. Провозглашение России империей. Имперский характер внешней политики. Каспийский поход. Основные направления внешней политики России в эпоху</w:t>
      </w:r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дворцовых переворотов. Место России в системе международных отношений. Борьба за влияние в Польше. Войны России с Османской империей (1735—1739) и Швецией (1741—1743).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Участие России в Семилетней войне.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Внешняя политика России во второй половине XVIII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Укрепление позиций России на международной арене. Русско-турецкие войны 1768—1774 и 1787—1791 гг. Присоединение Крыма и Северного Причерноморья. Г. А. Потёмкин. Георгиевский трактат. Участие России в разделах Речи </w:t>
      </w:r>
      <w:proofErr w:type="spellStart"/>
      <w:r w:rsidRPr="002A598E">
        <w:rPr>
          <w:rFonts w:eastAsia="Calibri"/>
          <w:lang w:eastAsia="en-US"/>
        </w:rPr>
        <w:t>Посполитой</w:t>
      </w:r>
      <w:proofErr w:type="spellEnd"/>
      <w:r w:rsidRPr="002A598E">
        <w:rPr>
          <w:rFonts w:eastAsia="Calibri"/>
          <w:lang w:eastAsia="en-US"/>
        </w:rPr>
        <w:t>. Включение Правобережной Украины, Белоруссии и Литвы в состав Российской империи. Участие России во второй антифранцузской коалиции. Итальянский и Швейцарский походы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А. В. Суворова. Экспедиция эскадры Ф. Ф. Ушакова в Средиземное море. Поворот во внешней политике Павла I: разрыв союза с Великобританией и его последствия. Развитие русского военного искусства в XVIII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Социально-экономическое развитие России в XVIII в. </w:t>
      </w:r>
      <w:r w:rsidRPr="002A598E">
        <w:rPr>
          <w:rFonts w:eastAsia="Calibri"/>
          <w:lang w:eastAsia="en-US"/>
        </w:rPr>
        <w:t>Экономическое развитие России в XVIII в. Особенности петровских экономических преобразований. Роль государства в развитии экономики страны. Влияние идей меркантилизма на экономическую политику государства. Протекционизм. Частичная либерализация экономики.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Основные тенденции развития сельского хозяйства в XVIII в. Земледелие и животноводство. Экономическое положение помещиков и крестьян. Помещичье и крестьянское хозяйства и </w:t>
      </w:r>
      <w:r w:rsidRPr="002A598E">
        <w:rPr>
          <w:rFonts w:eastAsia="Calibri"/>
          <w:lang w:eastAsia="en-US"/>
        </w:rPr>
        <w:lastRenderedPageBreak/>
        <w:t>способы их ведения. Рост помещичьего землевладения и дальнейшее усиление крепостничества.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Основные тенденции развития промышленности. Развитие мануфактурного производства и препятствия на его пути.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Предпринимательство. Проблема рабочей силы и её решение в XVIII в. Мануфактуры и крепостной труд.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Развитие внутренней и внешней торговли в XVIII в. Гильдейское купечество и мелкие торговцы. Финансы и финансовая политика Российского государства в XVIII в. Денежные реформы. Возникновение банков. Податная реформа (подушная подать) и её экономическое значение. Ревизии. Российское общество в петровскую эпоху, основные сословия и их положение. Изменение статуса сословий и социальных групп. Правовой статус народов и территорий империи. Основные тенденции в социальной и национальной политике государства. Социальные и национальные движения в первой четверти XVIII в.: причины и особенности. Восстание под предводительством Е. И. Пугачёва как кульминация социальных движений XVIII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в XVIII в. </w:t>
      </w:r>
      <w:r w:rsidRPr="002A598E">
        <w:rPr>
          <w:rFonts w:eastAsia="Calibri"/>
          <w:lang w:eastAsia="en-US"/>
        </w:rPr>
        <w:t>Исторические условия развития российской культуры в XVIII в. Новые черты в культурном развитии. Переход от средневековой культуры к культуре Нового времени. Усиление светского характера культуры. Российские традиции и европейские влияния. Век Просвещения. Быт и нравы российских сословий. Сословный характер образования. Становление отечественной науки и её достижения. Географические экспедиции (В. Беринг, С. П. Крашенинников). М. В. Ломоносов и основание Московского университета. Влияние идей Просвещения на русскую общественно-политическую мысль.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Деятельность Вольного экономического общества. Русские изобретатели (И. И. Ползунов, И. П. Кулибин).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Литература: основные направления, жанры, писатели (В. К. Тредиаковский, Г. Р. Державин, Д. И. Фонвизин, Н. М. Карамзин). Появление новых видов искусства и смена художественных стилей. </w:t>
      </w:r>
      <w:proofErr w:type="gramStart"/>
      <w:r w:rsidRPr="002A598E">
        <w:rPr>
          <w:rFonts w:eastAsia="Calibri"/>
          <w:lang w:eastAsia="en-US"/>
        </w:rPr>
        <w:t>Архитектура, скульптура, живопись, музыка (архитекторы, скульпторы, художники, композиторы и их произведения).</w:t>
      </w:r>
      <w:proofErr w:type="gramEnd"/>
      <w:r w:rsidRPr="002A598E">
        <w:rPr>
          <w:rFonts w:eastAsia="Calibri"/>
          <w:lang w:eastAsia="en-US"/>
        </w:rPr>
        <w:t xml:space="preserve"> Театр (Ф. Г. Волков).</w:t>
      </w:r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Основные итоги развития России к концу XVIII в. </w:t>
      </w:r>
      <w:r w:rsidRPr="002A598E">
        <w:rPr>
          <w:rFonts w:eastAsia="Calibri"/>
          <w:lang w:eastAsia="en-US"/>
        </w:rPr>
        <w:t>(итоговое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Российская империя в первой половине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Политическое развитие России в первой половине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Особенности российской политической системы. Основные внутриполитические задачи в первой половине XIX в. Александр I и его окружение. Правительственный </w:t>
      </w:r>
      <w:proofErr w:type="spellStart"/>
      <w:r w:rsidRPr="002A598E">
        <w:rPr>
          <w:rFonts w:eastAsia="Calibri"/>
          <w:lang w:eastAsia="en-US"/>
        </w:rPr>
        <w:t>либерализм</w:t>
      </w:r>
      <w:proofErr w:type="gramStart"/>
      <w:r w:rsidRPr="002A598E">
        <w:rPr>
          <w:rFonts w:eastAsia="Calibri"/>
          <w:lang w:eastAsia="en-US"/>
        </w:rPr>
        <w:t>.У</w:t>
      </w:r>
      <w:proofErr w:type="gramEnd"/>
      <w:r w:rsidRPr="002A598E">
        <w:rPr>
          <w:rFonts w:eastAsia="Calibri"/>
          <w:lang w:eastAsia="en-US"/>
        </w:rPr>
        <w:t>каз</w:t>
      </w:r>
      <w:proofErr w:type="spellEnd"/>
      <w:r w:rsidRPr="002A598E">
        <w:rPr>
          <w:rFonts w:eastAsia="Calibri"/>
          <w:lang w:eastAsia="en-US"/>
        </w:rPr>
        <w:t xml:space="preserve"> о вольных хлебопашцах. Реорганизация аппарата центрального управления. Создание министерств. Социально-политические проекты М. М. Сперанского и причины их неудачи.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Учреждение Государственного совета. Причины кризиса и свёртывания политики либеральных реформ. Изменение внутриполитического курса Александра I в 1816—1825 гг. А. А. Аракчеев. Военные поселения. Цензурные ограничения. Основные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итоги внутренней политики Александра I. Усиление реакционных тенденций в правление Николая I, влияние восстания декабристов на его внутриполитический курс. Отказ от преобразований западноевропейского типа и ориентация на самобытные пути развития России. Укрепление самодержавия и усиление централизации управления. III Отделение. Кодификация законов. Социальная политика. Реформа управления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государственными крестьянами П. Д. Киселёва. Попытки решения крестьянского вопроса и причины их неудачи. Ограниченность реформаторских начинаний. Историки о причинах противоречивости внутренней политики России в первой половине XIX в.</w:t>
      </w:r>
    </w:p>
    <w:p w:rsidR="009C2D08" w:rsidRPr="00471B89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Россия в системе междун</w:t>
      </w:r>
      <w:r w:rsidR="00471B89">
        <w:rPr>
          <w:rFonts w:eastAsia="Calibri"/>
          <w:b/>
          <w:bCs/>
          <w:lang w:eastAsia="en-US"/>
        </w:rPr>
        <w:t>ародных отношений в первой поло</w:t>
      </w:r>
      <w:r w:rsidRPr="002A598E">
        <w:rPr>
          <w:rFonts w:eastAsia="Calibri"/>
          <w:b/>
          <w:bCs/>
          <w:lang w:eastAsia="en-US"/>
        </w:rPr>
        <w:t xml:space="preserve">вине XIX в. </w:t>
      </w:r>
      <w:r w:rsidRPr="002A598E">
        <w:rPr>
          <w:rFonts w:eastAsia="Calibri"/>
          <w:lang w:eastAsia="en-US"/>
        </w:rPr>
        <w:t xml:space="preserve">Цели и задачи российской внешней политики в первой половине XIX в. Основные внешнеполитические направления: западное и восточное. Участие России в </w:t>
      </w:r>
      <w:proofErr w:type="spellStart"/>
      <w:r w:rsidRPr="002A598E">
        <w:rPr>
          <w:rFonts w:eastAsia="Calibri"/>
          <w:lang w:eastAsia="en-US"/>
        </w:rPr>
        <w:t>антинаполеоновских</w:t>
      </w:r>
      <w:proofErr w:type="spellEnd"/>
      <w:r w:rsidRPr="002A598E">
        <w:rPr>
          <w:rFonts w:eastAsia="Calibri"/>
          <w:lang w:eastAsia="en-US"/>
        </w:rPr>
        <w:t xml:space="preserve"> коалициях. </w:t>
      </w:r>
      <w:proofErr w:type="spellStart"/>
      <w:r w:rsidRPr="002A598E">
        <w:rPr>
          <w:rFonts w:eastAsia="Calibri"/>
          <w:lang w:eastAsia="en-US"/>
        </w:rPr>
        <w:t>Тильзитский</w:t>
      </w:r>
      <w:proofErr w:type="spellEnd"/>
      <w:r w:rsidRPr="002A598E">
        <w:rPr>
          <w:rFonts w:eastAsia="Calibri"/>
          <w:lang w:eastAsia="en-US"/>
        </w:rPr>
        <w:t xml:space="preserve"> мир 1807 г. и его последствия. Континентальная блокада. Включение Финляндии в состав Российской империи. Нарастание противоречий между Россией и Францией. Отечественная война 1812 г.: причины, планы сторон, основные этапы и сражения. Бородинская битва. Патриотический подъём народа. Герои войны (М. И. Кутузов, П. И. Багратион, Н. Н. Раевский, Д. В. Давыдов и др.). Причины победы России в </w:t>
      </w:r>
      <w:r w:rsidRPr="002A598E">
        <w:rPr>
          <w:rFonts w:eastAsia="Calibri"/>
          <w:lang w:eastAsia="en-US"/>
        </w:rPr>
        <w:lastRenderedPageBreak/>
        <w:t>Отечественной войне. Влияние Отечественной</w:t>
      </w:r>
      <w:r w:rsidR="00471B89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>войны 1812 г. на общественную мысль и национальное самосознание. Народная память о войне 1812 г. Заграничный поход русской армии. Венский конгресс. Священный союз, его сущность и влияние на политику России. Возрастание международного престижа Росс</w:t>
      </w:r>
      <w:proofErr w:type="gramStart"/>
      <w:r w:rsidRPr="002A598E">
        <w:rPr>
          <w:rFonts w:eastAsia="Calibri"/>
          <w:lang w:eastAsia="en-US"/>
        </w:rPr>
        <w:t>ии и её</w:t>
      </w:r>
      <w:proofErr w:type="gramEnd"/>
      <w:r w:rsidRPr="002A598E">
        <w:rPr>
          <w:rFonts w:eastAsia="Calibri"/>
          <w:lang w:eastAsia="en-US"/>
        </w:rPr>
        <w:t xml:space="preserve"> лидерство в Европе. Европейская политика России в 1815—1852 гг. Восточный вопрос во внешней политике России в первой половине XIX в.: войны с Персией (Ираном) и Турцией. Бухарестский мир и присоединение Бессарабии. Кавказская война. Имамат, движение Шамиля. Крымская война 1853—1856 гг.: причины, участники, основные сражения. </w:t>
      </w:r>
      <w:proofErr w:type="gramStart"/>
      <w:r w:rsidRPr="002A598E">
        <w:rPr>
          <w:rFonts w:eastAsia="Calibri"/>
          <w:lang w:eastAsia="en-US"/>
        </w:rPr>
        <w:t>Героизм защитников Севастополя (В. А. Корнилов,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П. С. Нахимов, В. И. Истомин).</w:t>
      </w:r>
      <w:proofErr w:type="gramEnd"/>
      <w:r w:rsidRPr="002A598E">
        <w:rPr>
          <w:rFonts w:eastAsia="Calibri"/>
          <w:lang w:eastAsia="en-US"/>
        </w:rPr>
        <w:t xml:space="preserve"> Парижский мир. Причины и последствия поражения России в Крымской войне, его влияние на международное и внутреннее положение страны.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Экономическое развитие России в первой половине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XIX в. </w:t>
      </w:r>
      <w:r w:rsidRPr="002A598E">
        <w:rPr>
          <w:rFonts w:eastAsia="Calibri"/>
          <w:lang w:eastAsia="en-US"/>
        </w:rPr>
        <w:t>Территория и население. Новые явления в сельском хозяйстве. Начало промышленного переворота, его экономические и социальные последствия. Технический прогре</w:t>
      </w:r>
      <w:proofErr w:type="gramStart"/>
      <w:r w:rsidRPr="002A598E">
        <w:rPr>
          <w:rFonts w:eastAsia="Calibri"/>
          <w:lang w:eastAsia="en-US"/>
        </w:rPr>
        <w:t>сс в пр</w:t>
      </w:r>
      <w:proofErr w:type="gramEnd"/>
      <w:r w:rsidRPr="002A598E">
        <w:rPr>
          <w:rFonts w:eastAsia="Calibri"/>
          <w:lang w:eastAsia="en-US"/>
        </w:rPr>
        <w:t xml:space="preserve">омышленности и на транспорте. Первые железные дороги. Внутренняя и внешняя торговля. Финансовая политика государства в первой половине XIX в. Реформа Е. Ф. </w:t>
      </w:r>
      <w:proofErr w:type="spellStart"/>
      <w:r w:rsidRPr="002A598E">
        <w:rPr>
          <w:rFonts w:eastAsia="Calibri"/>
          <w:lang w:eastAsia="en-US"/>
        </w:rPr>
        <w:t>Канкрина</w:t>
      </w:r>
      <w:proofErr w:type="spellEnd"/>
      <w:r w:rsidRPr="002A598E">
        <w:rPr>
          <w:rFonts w:eastAsia="Calibri"/>
          <w:lang w:eastAsia="en-US"/>
        </w:rPr>
        <w:t>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Социальные движения и общественно-политическая мысль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 России в первой половине XIX в. </w:t>
      </w:r>
      <w:r w:rsidRPr="002A598E">
        <w:rPr>
          <w:rFonts w:eastAsia="Calibri"/>
          <w:lang w:eastAsia="en-US"/>
        </w:rPr>
        <w:t>Движение декабристов: предпосылки возникновения, идейные основы и цели, первые организации и их участники. Южное общество; «</w:t>
      </w:r>
      <w:proofErr w:type="gramStart"/>
      <w:r w:rsidRPr="002A598E">
        <w:rPr>
          <w:rFonts w:eastAsia="Calibri"/>
          <w:lang w:eastAsia="en-US"/>
        </w:rPr>
        <w:t>Русская</w:t>
      </w:r>
      <w:proofErr w:type="gramEnd"/>
      <w:r w:rsidRPr="002A598E">
        <w:rPr>
          <w:rFonts w:eastAsia="Calibri"/>
          <w:lang w:eastAsia="en-US"/>
        </w:rPr>
        <w:t xml:space="preserve"> правда» П. И. Пестеля. Северное общество; Конституция Н. М. </w:t>
      </w:r>
      <w:proofErr w:type="spellStart"/>
      <w:r w:rsidRPr="002A598E">
        <w:rPr>
          <w:rFonts w:eastAsia="Calibri"/>
          <w:lang w:eastAsia="en-US"/>
        </w:rPr>
        <w:t>Муравьёва</w:t>
      </w:r>
      <w:proofErr w:type="spellEnd"/>
      <w:r w:rsidRPr="002A598E">
        <w:rPr>
          <w:rFonts w:eastAsia="Calibri"/>
          <w:lang w:eastAsia="en-US"/>
        </w:rPr>
        <w:t xml:space="preserve">. Выступления декабристов в Санкт-Петербурге и на Украине, их итоги и причины поражения. Значение движения декабристов и его влияние на русское общество. Польское восстание 1830—1831 гг. Дискуссионность вопроса о феномене социального протеста. Общественное движение и развитие политической и правовой мысли в 1830—1850-е гг. Консервативное (охранительное) направление. С. С. Уваров и теория официальной народности. Либерально-оппозиционные течения. П. Я. Чаадаев. Славянофилы (И. С. и К. С. Аксаковы, И. В. и П. </w:t>
      </w:r>
      <w:proofErr w:type="spellStart"/>
      <w:r w:rsidRPr="002A598E">
        <w:rPr>
          <w:rFonts w:eastAsia="Calibri"/>
          <w:lang w:eastAsia="en-US"/>
        </w:rPr>
        <w:t>В.Киреевские</w:t>
      </w:r>
      <w:proofErr w:type="spellEnd"/>
      <w:r w:rsidRPr="002A598E">
        <w:rPr>
          <w:rFonts w:eastAsia="Calibri"/>
          <w:lang w:eastAsia="en-US"/>
        </w:rPr>
        <w:t xml:space="preserve">, А. С. Хомяков, Ю. Ф. Самарин и др.) и западники (К. Д. </w:t>
      </w:r>
      <w:proofErr w:type="spellStart"/>
      <w:r w:rsidRPr="002A598E">
        <w:rPr>
          <w:rFonts w:eastAsia="Calibri"/>
          <w:lang w:eastAsia="en-US"/>
        </w:rPr>
        <w:t>Кавелин</w:t>
      </w:r>
      <w:proofErr w:type="spellEnd"/>
      <w:r w:rsidRPr="002A598E">
        <w:rPr>
          <w:rFonts w:eastAsia="Calibri"/>
          <w:lang w:eastAsia="en-US"/>
        </w:rPr>
        <w:t>, С. М. Соловьёв, Т. Н. Грановский и др.) и их споры о путях развития России. Революционно-демократическое направление (А. И. Герцен, Н. П. Огарёв, В. Г. Белинский). Русский утопический социализм. Общество петрашевцев.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первой половины XIX в. </w:t>
      </w:r>
      <w:r w:rsidRPr="002A598E">
        <w:rPr>
          <w:rFonts w:eastAsia="Calibri"/>
          <w:lang w:eastAsia="en-US"/>
        </w:rPr>
        <w:t>Социально-исторические условия развития российской культуры в первой половине XIX в. Реформы в области образования. Расширение сети школ и университетов. Важнейшие научные и технические достижения (Н. И. Лобачевский, Н. И. Пирогов, Н. Н. Зинин, Б. С. Якоби и др.). Географические экспедиции и их участники. Открытие Антарктиды русскими мореплавателями. Национальные корни отечественной культуры и западные влияния. Основные литературно-художественные стили (классицизм, сентиментализм, романтизм, ампир, реализм). Формирование русской национальной культуры. «Золотой век» русской литературы: писатели (В. А. Жуковский, А. С. Пушкин,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М. Ю. Лермонтов, Н. В. Гоголь и др.) и их произведения. Формирование русского литературного языка. Становление национальной музыкальной школы (М. И. Глинка, А. С. Даргомыжский). Театр. Живопись: стили, жанры, художники (К. П. Брюллов, О. А. Кипренский, В. А. Тропинин и др.). Архитектура: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стили, зодчие и их произведения. Вклад русской культуры первой половины XIX в. в мировую культуру.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Особенности культуры и быта российских сословий.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Наш регион с древности до середины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Россия к середине XIX в. </w:t>
      </w:r>
      <w:r w:rsidRPr="002A598E">
        <w:rPr>
          <w:rFonts w:eastAsia="Calibri"/>
          <w:lang w:eastAsia="en-US"/>
        </w:rPr>
        <w:t>Итоги, особенности и проблемы политического, социально-экономического и культурного развития страны (итоговое 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Российская империя во второй половине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Политическое развитие России во второй половине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lastRenderedPageBreak/>
        <w:t>Кризис российской имперской системы. Император Александр II и либеральная бюрократия. Необходимость и предпосылки Великих реформ 1860—1870-х гг. Подготовка крестьянской реформы, её основные положения. Земская, городская и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судебная</w:t>
      </w:r>
      <w:proofErr w:type="gramEnd"/>
      <w:r w:rsidRPr="002A598E">
        <w:rPr>
          <w:rFonts w:eastAsia="Calibri"/>
          <w:lang w:eastAsia="en-US"/>
        </w:rPr>
        <w:t xml:space="preserve"> реформы. Реформы в области образования. Военные реформы. Итоги и значение реформ 1860—1870-х гг., их оценка современниками и потомками.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Внутренняя политика самодержавия в конце 1870-х —1890-е гг. Кризис самодержавия на рубеже 70—80-х гг. XIX в. Политика лавирования. Император Александр III. Поиск российской самобытности. Манифест о незыблемости самодержавия. Изменения в сферах государственного управления, образования и печати. Разработка рабочего законодательства. Национальная политика. Оценка деятельности императора Александра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III в современной исторической литературе. Россия на пути модернизации: </w:t>
      </w:r>
      <w:proofErr w:type="gramStart"/>
      <w:r w:rsidRPr="002A598E">
        <w:rPr>
          <w:rFonts w:eastAsia="Calibri"/>
          <w:lang w:eastAsia="en-US"/>
        </w:rPr>
        <w:t>от</w:t>
      </w:r>
      <w:proofErr w:type="gramEnd"/>
      <w:r w:rsidRPr="002A598E">
        <w:rPr>
          <w:rFonts w:eastAsia="Calibri"/>
          <w:lang w:eastAsia="en-US"/>
        </w:rPr>
        <w:t xml:space="preserve"> традиционного — к </w:t>
      </w:r>
      <w:proofErr w:type="spellStart"/>
      <w:r w:rsidRPr="002A598E">
        <w:rPr>
          <w:rFonts w:eastAsia="Calibri"/>
          <w:lang w:eastAsia="en-US"/>
        </w:rPr>
        <w:t>раннеиндустриальному</w:t>
      </w:r>
      <w:proofErr w:type="spellEnd"/>
      <w:r w:rsidRPr="002A598E">
        <w:rPr>
          <w:rFonts w:eastAsia="Calibri"/>
          <w:lang w:eastAsia="en-US"/>
        </w:rPr>
        <w:t xml:space="preserve"> обществу. Социально-экономическое развитие пореформенной России. Сельское хозяйство после отмены крепостного права. </w:t>
      </w:r>
      <w:proofErr w:type="spellStart"/>
      <w:r w:rsidRPr="002A598E">
        <w:rPr>
          <w:rFonts w:eastAsia="Calibri"/>
          <w:lang w:eastAsia="en-US"/>
        </w:rPr>
        <w:t>Раннеиндустриальная</w:t>
      </w:r>
      <w:proofErr w:type="spellEnd"/>
      <w:r w:rsidRPr="002A598E">
        <w:rPr>
          <w:rFonts w:eastAsia="Calibri"/>
          <w:lang w:eastAsia="en-US"/>
        </w:rPr>
        <w:t xml:space="preserve"> модернизация и её особенности. Новые промышленные районы и отрасли хозяйства. Акционерное предпринимательство. «Концессионная горячка» в железнодорожном строительстве. Завершение промышленного переворота и его последствия. Торговля и банки.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 xml:space="preserve">Возрастание роли государства в экономической жизни страны. Курс на модернизацию промышленности. Экономические и финансовые реформы (Н. Х. </w:t>
      </w:r>
      <w:proofErr w:type="spellStart"/>
      <w:r w:rsidRPr="002A598E">
        <w:rPr>
          <w:rFonts w:eastAsia="Calibri"/>
          <w:lang w:eastAsia="en-US"/>
        </w:rPr>
        <w:t>Бунге</w:t>
      </w:r>
      <w:proofErr w:type="spellEnd"/>
      <w:r w:rsidRPr="002A598E">
        <w:rPr>
          <w:rFonts w:eastAsia="Calibri"/>
          <w:lang w:eastAsia="en-US"/>
        </w:rPr>
        <w:t>, С. Ю. Витте). Проблема иностранного капитала в России. Изменения в социальной структуре общества. Положение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основных слоёв населения России. Общественно-политическая жизнь в России во второй половине XIX в. Подъём общественного движения после поражения в Крымской войне. Реформаторы «охранители». Государственный консерватизм и либеральное движение, их особенности. Идеологи русского либерализма. Панславизм. Революционно-демократический (радикальный) лагерь. Революционное народничество: идеология (М. А. Бакунин, П. Л. Лавров, П. Н. Ткачёв), организации, тактика. «Хождение в народ». Политический террор. Кризис революционного народничества. Начало рабочего движения. Распространение идей марксизма в России. Группа «Освобождение труда». Зарождение российской социал-демократии.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Внешняя политика России во второй половине XIX в. </w:t>
      </w:r>
      <w:r w:rsidRPr="002A598E">
        <w:rPr>
          <w:rFonts w:eastAsia="Calibri"/>
          <w:lang w:eastAsia="en-US"/>
        </w:rPr>
        <w:t>Европейское направление: «собирание сил» и борьба за пересмотр условий Парижского мира. Русско-турецкая война 1877—1878 гг.; роль России в освобождении балканских народов. «Союз трёх императоров». Восточное направление: политика России на Дальнем Востоке (русско-китайские и русско-японские отношения), присоединение Средней Азии. Российская империя в системе международных отношений конца XIX в. Сближение с Францией и образование франко-русского союза.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второй половины XIX в. </w:t>
      </w:r>
      <w:r w:rsidRPr="002A598E">
        <w:rPr>
          <w:rFonts w:eastAsia="Calibri"/>
          <w:lang w:eastAsia="en-US"/>
        </w:rPr>
        <w:t xml:space="preserve">Разночинная интеллигенция и демократизация культуры. Развитие образования. Открытия и достижения российских учёных, их вклад </w:t>
      </w:r>
      <w:proofErr w:type="gramStart"/>
      <w:r w:rsidRPr="002A598E">
        <w:rPr>
          <w:rFonts w:eastAsia="Calibri"/>
          <w:lang w:eastAsia="en-US"/>
        </w:rPr>
        <w:t>в</w:t>
      </w:r>
      <w:proofErr w:type="gramEnd"/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 xml:space="preserve">развитие мировой науки и техники (А. Г. Столетов, Д. И. Менделеев, И. М. Сеченов и др.). Расширение издательского дела. </w:t>
      </w:r>
      <w:proofErr w:type="gramStart"/>
      <w:r w:rsidRPr="002A598E">
        <w:rPr>
          <w:rFonts w:eastAsia="Calibri"/>
          <w:lang w:eastAsia="en-US"/>
        </w:rPr>
        <w:t>Литература и её общественное звучание (Н. А. Некрасов,</w:t>
      </w:r>
      <w:proofErr w:type="gramEnd"/>
    </w:p>
    <w:p w:rsidR="009C2D08" w:rsidRPr="002A598E" w:rsidRDefault="009C2D08" w:rsidP="00471B8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proofErr w:type="gramStart"/>
      <w:r w:rsidRPr="002A598E">
        <w:rPr>
          <w:rFonts w:eastAsia="Calibri"/>
          <w:lang w:eastAsia="en-US"/>
        </w:rPr>
        <w:t>И. С. Тургенев, Л. Н. Толстой, Ф. М. Достоевский).</w:t>
      </w:r>
      <w:proofErr w:type="gramEnd"/>
      <w:r w:rsidRPr="002A598E">
        <w:rPr>
          <w:rFonts w:eastAsia="Calibri"/>
          <w:lang w:eastAsia="en-US"/>
        </w:rPr>
        <w:t xml:space="preserve"> Расцвет театрального искусства, возрастание его роли в общественной жизни. Живопись: академизм, реализм, передвижники. Архитектура. Развитие национальных традиций в музыке («Могучая</w:t>
      </w:r>
      <w:r w:rsidR="00471B89">
        <w:rPr>
          <w:rFonts w:eastAsia="Calibri"/>
          <w:lang w:eastAsia="en-US"/>
        </w:rPr>
        <w:t xml:space="preserve"> </w:t>
      </w:r>
      <w:r w:rsidRPr="002A598E">
        <w:rPr>
          <w:rFonts w:eastAsia="Calibri"/>
          <w:lang w:eastAsia="en-US"/>
        </w:rPr>
        <w:t>кучка», П. И. Чайковский). Место российской культуры в мировой культуре XIX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Россия к концу XIX в. </w:t>
      </w:r>
      <w:r w:rsidRPr="002A598E">
        <w:rPr>
          <w:rFonts w:eastAsia="Calibri"/>
          <w:lang w:eastAsia="en-US"/>
        </w:rPr>
        <w:t>(итоговое обобщение).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Россия в конце XIX — начале XX в. (1895—1914)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Социально-экономическая характеристика российского общества 1895—1914 гг. </w:t>
      </w:r>
      <w:r w:rsidRPr="002A598E">
        <w:rPr>
          <w:rFonts w:eastAsia="Calibri"/>
          <w:lang w:eastAsia="en-US"/>
        </w:rPr>
        <w:t>Социальная структура российского общества и её особенности. Положение основных групп населения. Национальный вопрос. Российская модель экономической</w:t>
      </w:r>
      <w:r w:rsidRPr="002A598E">
        <w:rPr>
          <w:rFonts w:eastAsia="Calibri"/>
          <w:b/>
          <w:bCs/>
          <w:lang w:eastAsia="en-US"/>
        </w:rPr>
        <w:t xml:space="preserve"> </w:t>
      </w:r>
      <w:r w:rsidRPr="002A598E">
        <w:rPr>
          <w:rFonts w:eastAsia="Calibri"/>
          <w:lang w:eastAsia="en-US"/>
        </w:rPr>
        <w:t>модернизации «сверху». С. Ю. Витте. Государственный капитализм. Формирование монополий. Иностранный капитал в России. Рабочий вопрос и рабочее законодательство. Социально-психологический портрет российского предпринимателя.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lastRenderedPageBreak/>
        <w:t xml:space="preserve">Сельское хозяйство: особенности и противоречия развития. Аграрный вопрос. Россия на мировом рынке. Современные дискуссии о месте России в мировой экономике и уровне её экономического развития </w:t>
      </w:r>
      <w:proofErr w:type="gramStart"/>
      <w:r w:rsidRPr="002A598E">
        <w:rPr>
          <w:rFonts w:eastAsia="Calibri"/>
          <w:lang w:eastAsia="en-US"/>
        </w:rPr>
        <w:t>в начале</w:t>
      </w:r>
      <w:proofErr w:type="gramEnd"/>
      <w:r w:rsidRPr="002A598E">
        <w:rPr>
          <w:rFonts w:eastAsia="Calibri"/>
          <w:lang w:eastAsia="en-US"/>
        </w:rPr>
        <w:t xml:space="preserve"> XX в.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Политическое развитие России </w:t>
      </w:r>
      <w:proofErr w:type="gramStart"/>
      <w:r w:rsidRPr="002A598E">
        <w:rPr>
          <w:rFonts w:eastAsia="Calibri"/>
          <w:b/>
          <w:bCs/>
          <w:lang w:eastAsia="en-US"/>
        </w:rPr>
        <w:t>в начале</w:t>
      </w:r>
      <w:proofErr w:type="gramEnd"/>
      <w:r w:rsidRPr="002A598E">
        <w:rPr>
          <w:rFonts w:eastAsia="Calibri"/>
          <w:b/>
          <w:bCs/>
          <w:lang w:eastAsia="en-US"/>
        </w:rPr>
        <w:t xml:space="preserve"> XX в. </w:t>
      </w:r>
      <w:r w:rsidRPr="002A598E">
        <w:rPr>
          <w:rFonts w:eastAsia="Calibri"/>
          <w:lang w:eastAsia="en-US"/>
        </w:rPr>
        <w:t xml:space="preserve">Император Николай II и его политические воззрения. Функциональные особенности социально-политического строя России по сравнению с государствами Западной Европы. Консервативно-охранительная политика. Необходимость преобразований. Самодержавие и общество. Общественное движение. Либералы и консерваторы. Образование революционных социалистических организаций и партий: цели, тактика, лидеры (Г. В. Плеханов, В. М. Чернов, В. И. Ленин, Ю. О. Мартов). Большевизм и меньшевизм. Рабочее движение. «Полицейский социализм». Русско-японская война 1904—1905 гг.: планы сторон, основные сражения. </w:t>
      </w:r>
      <w:proofErr w:type="spellStart"/>
      <w:r w:rsidRPr="002A598E">
        <w:rPr>
          <w:rFonts w:eastAsia="Calibri"/>
          <w:lang w:eastAsia="en-US"/>
        </w:rPr>
        <w:t>Портсмутский</w:t>
      </w:r>
      <w:proofErr w:type="spellEnd"/>
      <w:r w:rsidRPr="002A598E">
        <w:rPr>
          <w:rFonts w:eastAsia="Calibri"/>
          <w:lang w:eastAsia="en-US"/>
        </w:rPr>
        <w:t xml:space="preserve"> мир. Влияние войны на общественную и политическую жизнь страны. Первая российская революция 1905—1907 гг.: причины, характер, участники, основные этапы. «Кровавое воскресенье». Возникновение Советов. Восстания в армии и на флоте. Всероссийская политическая стачка. Манифест 17 октября 1905 г. Вооружённое восстание в Москве. Создание Государственной думы. Формирование либеральных и монархических партий и организаций: программные установки и лидеры (П. Н. Милюков, А. И. </w:t>
      </w:r>
      <w:proofErr w:type="spellStart"/>
      <w:r w:rsidRPr="002A598E">
        <w:rPr>
          <w:rFonts w:eastAsia="Calibri"/>
          <w:lang w:eastAsia="en-US"/>
        </w:rPr>
        <w:t>Гучков</w:t>
      </w:r>
      <w:proofErr w:type="spellEnd"/>
      <w:r w:rsidRPr="002A598E">
        <w:rPr>
          <w:rFonts w:eastAsia="Calibri"/>
          <w:lang w:eastAsia="en-US"/>
        </w:rPr>
        <w:t>, В. М. Пуришкевич). Думская монархия, её особенности и оценка в современной исторической науке. Начало российского парламентаризма: думская деятельность в 1906—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1907 гг. Тактика революционных партий в условиях формирования парламентской системы. Итоги и значение революции: взгляд через столетие.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Правительственная программа П. А. Столыпина. Аграрная реформа: цели, основные мероприятия, итоги и значение. Оценка реформы в исторической литературе. Политическая и общественная жизнь в 1912—1913 гг.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Культура России на рубеже XIX—XX вв. </w:t>
      </w:r>
      <w:r w:rsidRPr="002A598E">
        <w:rPr>
          <w:rFonts w:eastAsia="Calibri"/>
          <w:lang w:eastAsia="en-US"/>
        </w:rPr>
        <w:t xml:space="preserve">Изменения в жизненном укладе россиян. Просвещение и издательское дело. Открытия российских учёных в области науки и техники. Русская философская мысль: поиски общественного идеала. «Богоискательство». Сборник «Вехи». Литература и искусство: от реализма к модернизму. Поэзия Серебряного века. «Мир искусства». Начало русского авангарда. Архитектура и скульптура. Музыка и вокальное искусство (С. В. </w:t>
      </w:r>
      <w:proofErr w:type="spellStart"/>
      <w:r w:rsidRPr="002A598E">
        <w:rPr>
          <w:rFonts w:eastAsia="Calibri"/>
          <w:lang w:eastAsia="en-US"/>
        </w:rPr>
        <w:t>Рахманинов</w:t>
      </w:r>
      <w:proofErr w:type="gramStart"/>
      <w:r w:rsidRPr="002A598E">
        <w:rPr>
          <w:rFonts w:eastAsia="Calibri"/>
          <w:lang w:eastAsia="en-US"/>
        </w:rPr>
        <w:t>,Ф</w:t>
      </w:r>
      <w:proofErr w:type="spellEnd"/>
      <w:proofErr w:type="gramEnd"/>
      <w:r w:rsidRPr="002A598E">
        <w:rPr>
          <w:rFonts w:eastAsia="Calibri"/>
          <w:lang w:eastAsia="en-US"/>
        </w:rPr>
        <w:t>. И. Шаляпин). Драматический театр: традиции и новаторство. Балет. «Русские сезоны» С. П. Дягилева. Первые шаги российского кинематографа. Вклад народов России в мировую культуру.</w:t>
      </w:r>
    </w:p>
    <w:p w:rsidR="009C2D08" w:rsidRPr="002A598E" w:rsidRDefault="009C2D08" w:rsidP="00AC163D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b/>
          <w:bCs/>
          <w:lang w:eastAsia="en-US"/>
        </w:rPr>
        <w:t xml:space="preserve">Россия и мир в конце XIX — начале XX в. </w:t>
      </w:r>
      <w:r w:rsidR="00AC163D">
        <w:rPr>
          <w:rFonts w:eastAsia="Calibri"/>
          <w:lang w:eastAsia="en-US"/>
        </w:rPr>
        <w:t>(итоговое обобще</w:t>
      </w:r>
      <w:r w:rsidRPr="002A598E">
        <w:rPr>
          <w:rFonts w:eastAsia="Calibri"/>
          <w:lang w:eastAsia="en-US"/>
        </w:rPr>
        <w:t>ние).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lang w:eastAsia="en-US"/>
        </w:rPr>
      </w:pPr>
      <w:r w:rsidRPr="002A598E">
        <w:rPr>
          <w:rFonts w:eastAsia="Calibri"/>
          <w:b/>
          <w:lang w:eastAsia="en-US"/>
        </w:rPr>
        <w:t>ПЛАНИРУЕМЫЕ РЕЗУЛЬТАТЫ ОСВОЕНИЯ КУРСА В 11 КЛАССЕ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Личностные:</w:t>
      </w:r>
    </w:p>
    <w:p w:rsidR="009C2D08" w:rsidRPr="00471B89" w:rsidRDefault="00471B89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</w:t>
      </w:r>
      <w:r w:rsidR="009C2D08" w:rsidRPr="00471B89">
        <w:rPr>
          <w:rFonts w:eastAsia="Calibri"/>
        </w:rPr>
        <w:t>осознание себя как представителя исторически сложившегося гражданского, этнокультурного сообщества, гражданина России;</w:t>
      </w:r>
    </w:p>
    <w:p w:rsidR="009C2D08" w:rsidRPr="00471B89" w:rsidRDefault="00471B89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 </w:t>
      </w:r>
      <w:r w:rsidR="009C2D08" w:rsidRPr="00471B89">
        <w:rPr>
          <w:rFonts w:eastAsia="Calibri"/>
        </w:rPr>
        <w:t>проявление чувства гордости за свою страну и её достижения</w:t>
      </w:r>
      <w:r>
        <w:rPr>
          <w:rFonts w:eastAsia="Calibri"/>
        </w:rPr>
        <w:t xml:space="preserve"> </w:t>
      </w:r>
      <w:r w:rsidR="009C2D08" w:rsidRPr="00471B89">
        <w:rPr>
          <w:rFonts w:eastAsia="Calibri"/>
        </w:rPr>
        <w:t>в изучаемый период;</w:t>
      </w:r>
    </w:p>
    <w:p w:rsidR="009C2D08" w:rsidRPr="00471B89" w:rsidRDefault="00471B89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</w:t>
      </w:r>
      <w:r w:rsidR="009C2D08" w:rsidRPr="00471B89">
        <w:rPr>
          <w:rFonts w:eastAsia="ZapfDingbatsStd"/>
        </w:rPr>
        <w:t xml:space="preserve"> </w:t>
      </w:r>
      <w:r w:rsidR="009C2D08" w:rsidRPr="00471B89">
        <w:rPr>
          <w:rFonts w:eastAsia="Calibri"/>
        </w:rPr>
        <w:t>принятие национальных ценностей, традиций, культуры народов России; эмоционально-положительное принятие своей</w:t>
      </w:r>
      <w:r>
        <w:rPr>
          <w:rFonts w:eastAsia="Calibri"/>
        </w:rPr>
        <w:t xml:space="preserve"> </w:t>
      </w:r>
      <w:r w:rsidR="009C2D08" w:rsidRPr="00471B89">
        <w:rPr>
          <w:rFonts w:eastAsia="Calibri"/>
        </w:rPr>
        <w:t>этнической и гражданской идентичности;</w:t>
      </w:r>
    </w:p>
    <w:p w:rsidR="009C2D08" w:rsidRPr="00471B89" w:rsidRDefault="0016243D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</w:t>
      </w:r>
      <w:r w:rsidR="009C2D08" w:rsidRPr="00471B89">
        <w:rPr>
          <w:rFonts w:eastAsia="Calibri"/>
        </w:rPr>
        <w:t>уважение ко всем народам России и мира, готовность к равноправному сотрудничеству;</w:t>
      </w:r>
    </w:p>
    <w:p w:rsidR="009C2D08" w:rsidRPr="00471B89" w:rsidRDefault="0016243D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</w:t>
      </w:r>
      <w:r w:rsidR="009C2D08" w:rsidRPr="00471B89">
        <w:rPr>
          <w:rFonts w:eastAsia="Calibri"/>
        </w:rPr>
        <w:t>способность давать моральную оценку действиям исторических деятелей, нетерпимость к любым видам насилия и готовность противостоять им;</w:t>
      </w:r>
    </w:p>
    <w:p w:rsidR="009C2D08" w:rsidRPr="00471B89" w:rsidRDefault="0016243D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 </w:t>
      </w:r>
      <w:r w:rsidR="009C2D08" w:rsidRPr="00471B89">
        <w:rPr>
          <w:rFonts w:eastAsia="Calibri"/>
        </w:rPr>
        <w:t>уважение, устойчивый познавательный интерес к историческому прошлому, к истории родного края, его культурным и историческим памятникам;</w:t>
      </w:r>
    </w:p>
    <w:p w:rsidR="009C2D08" w:rsidRPr="00471B89" w:rsidRDefault="0016243D" w:rsidP="00471B89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ascii="Arial" w:eastAsia="ZapfDingbatsStd" w:hAnsi="Arial" w:cs="Arial"/>
        </w:rPr>
        <w:t xml:space="preserve">- </w:t>
      </w:r>
      <w:r w:rsidR="009C2D08" w:rsidRPr="00471B89">
        <w:rPr>
          <w:rFonts w:eastAsia="Calibri"/>
        </w:rPr>
        <w:t>уважительное отношение к семейным ценностям, религиозно-культурным традициям и осознание их роли в истории страны, родного края;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 xml:space="preserve">развитие </w:t>
      </w:r>
      <w:proofErr w:type="spellStart"/>
      <w:r w:rsidR="009C2D08" w:rsidRPr="002A598E">
        <w:rPr>
          <w:rFonts w:eastAsia="Calibri"/>
          <w:lang w:eastAsia="en-US"/>
        </w:rPr>
        <w:t>эмпатии</w:t>
      </w:r>
      <w:proofErr w:type="spellEnd"/>
      <w:r w:rsidR="009C2D08" w:rsidRPr="002A598E">
        <w:rPr>
          <w:rFonts w:eastAsia="Calibri"/>
          <w:lang w:eastAsia="en-US"/>
        </w:rPr>
        <w:t xml:space="preserve"> как основы осознанного понимания и сопереживания, формирование чувства сопричастности к прошлому страны;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>оценка событий и действий их участников с нравственных общечеловеческих позиций; с точки зрения исторической обусловленности; с позиций национальных интересов;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>выражение собственной позиции по обсуждаемым вопросам;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lastRenderedPageBreak/>
        <w:t xml:space="preserve">- </w:t>
      </w:r>
      <w:r w:rsidR="009C2D08" w:rsidRPr="002A598E">
        <w:rPr>
          <w:rFonts w:eastAsia="Calibri"/>
          <w:lang w:eastAsia="en-US"/>
        </w:rPr>
        <w:t>умение вести диалог на основе равноправных отношений и взаимного уважения; определение своих профессиональных предпочтений.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proofErr w:type="spellStart"/>
      <w:r w:rsidRPr="002A598E">
        <w:rPr>
          <w:rFonts w:eastAsia="Calibri"/>
          <w:b/>
          <w:bCs/>
          <w:lang w:eastAsia="en-US"/>
        </w:rPr>
        <w:t>Метапредметные</w:t>
      </w:r>
      <w:proofErr w:type="spellEnd"/>
      <w:r w:rsidRPr="002A598E">
        <w:rPr>
          <w:rFonts w:eastAsia="Calibri"/>
          <w:b/>
          <w:bCs/>
          <w:lang w:eastAsia="en-US"/>
        </w:rPr>
        <w:t>: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анализировать условия достижения цели на основе самостоятельно определяемых ориентиров действия при работе с учебным материалом;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 </w:t>
      </w:r>
      <w:r w:rsidR="009C2D08" w:rsidRPr="002A598E">
        <w:rPr>
          <w:rFonts w:eastAsia="Calibri"/>
          <w:lang w:eastAsia="en-US"/>
        </w:rPr>
        <w:t>самостоятельно контролировать своё время и управлять им;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самостоятельно оценивать правильность выполнения действий и вносить необходимые коррективы;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учитывать разные мнения и стремиться к координации различных позиций путём сотрудничества, диалога;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работать в группе: поддерживать конструктивные отношения, строить продуктивное взаимодействие;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выявлять разные точки зрения и сравнивать, при необходимости обосновывать их;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осуществлять взаимный контроль и оказывать необходимую взаимопомощь;</w:t>
      </w:r>
    </w:p>
    <w:p w:rsidR="009C2D08" w:rsidRPr="002A598E" w:rsidRDefault="0016243D" w:rsidP="002677C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адекватно использовать речевые средства для решения различных коммуникативных задач, владеть устной и письменной речью, строить мон</w:t>
      </w:r>
      <w:r w:rsidR="002677CE">
        <w:rPr>
          <w:rFonts w:eastAsia="Calibri"/>
          <w:lang w:eastAsia="en-US"/>
        </w:rPr>
        <w:t>ологические контекстные высказы</w:t>
      </w:r>
      <w:r w:rsidR="009C2D08" w:rsidRPr="002A598E">
        <w:rPr>
          <w:rFonts w:eastAsia="Calibri"/>
          <w:lang w:eastAsia="en-US"/>
        </w:rPr>
        <w:t>вания;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осуществлять контроль, коррекцию, оценку действий партнёра;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осуществлять расширенный поиск информации с использованием ресурсов библиотек, Интернета и др.;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 xml:space="preserve">проводить сравнение, </w:t>
      </w:r>
      <w:proofErr w:type="spellStart"/>
      <w:r w:rsidR="009C2D08" w:rsidRPr="002A598E">
        <w:rPr>
          <w:rFonts w:eastAsia="Calibri"/>
          <w:lang w:eastAsia="en-US"/>
        </w:rPr>
        <w:t>типологизацию</w:t>
      </w:r>
      <w:proofErr w:type="spellEnd"/>
      <w:r w:rsidR="009C2D08" w:rsidRPr="002A598E">
        <w:rPr>
          <w:rFonts w:eastAsia="Calibri"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ZapfDingbatsStd"/>
          <w:lang w:eastAsia="en-US"/>
        </w:rPr>
        <w:t xml:space="preserve"> </w:t>
      </w:r>
      <w:r w:rsidR="009C2D08" w:rsidRPr="002A598E">
        <w:rPr>
          <w:rFonts w:eastAsia="Calibri"/>
          <w:lang w:eastAsia="en-US"/>
        </w:rPr>
        <w:t>выявлять проблему, аргументировать её актуальность;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выдвигать гипотезы о связях и закономерностях событий, процессов, объектов, проводить исследование их объективности;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делать умозаключения и выводы на основе аргументации;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структурировать тексты, выделять главное и второстепенное, основную идею текста, выстраивать последовательность описываемых событий.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b/>
          <w:bCs/>
          <w:lang w:eastAsia="en-US"/>
        </w:rPr>
      </w:pPr>
      <w:r w:rsidRPr="002A598E">
        <w:rPr>
          <w:rFonts w:eastAsia="Calibri"/>
          <w:b/>
          <w:bCs/>
          <w:lang w:eastAsia="en-US"/>
        </w:rPr>
        <w:t>Предметные:</w:t>
      </w:r>
    </w:p>
    <w:p w:rsidR="009C2D08" w:rsidRPr="002A598E" w:rsidRDefault="0016243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использовать периодизацию всемирной и отечественной истории, использовать основные исторические термины и понятия периода;</w:t>
      </w:r>
    </w:p>
    <w:p w:rsidR="009C2D08" w:rsidRPr="002A598E" w:rsidRDefault="00B6410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использовать знания основных фактов, процессов и явлений отечественной и всемирной истории;</w:t>
      </w:r>
    </w:p>
    <w:p w:rsidR="009C2D08" w:rsidRPr="002A598E" w:rsidRDefault="00B6410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C2D08" w:rsidRPr="002A598E" w:rsidRDefault="00B6410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определять особенности исторического пути России, её роль в мировом сообществе;</w:t>
      </w:r>
    </w:p>
    <w:p w:rsidR="009C2D08" w:rsidRPr="002A598E" w:rsidRDefault="00B6410D" w:rsidP="00B6410D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 xml:space="preserve">определять сущность основных концепций исторического развития (цивилизационный и </w:t>
      </w:r>
      <w:proofErr w:type="gramStart"/>
      <w:r w:rsidR="009C2D08" w:rsidRPr="002A598E">
        <w:rPr>
          <w:rFonts w:eastAsia="Calibri"/>
          <w:lang w:eastAsia="en-US"/>
        </w:rPr>
        <w:t>формационный</w:t>
      </w:r>
      <w:proofErr w:type="gramEnd"/>
      <w:r w:rsidR="009C2D08" w:rsidRPr="002A598E">
        <w:rPr>
          <w:rFonts w:eastAsia="Calibri"/>
          <w:lang w:eastAsia="en-US"/>
        </w:rPr>
        <w:t xml:space="preserve"> подходы; теория модернизации и др.), современных версий и трактовок</w:t>
      </w:r>
      <w:r>
        <w:rPr>
          <w:rFonts w:eastAsia="Calibri"/>
          <w:lang w:eastAsia="en-US"/>
        </w:rPr>
        <w:t xml:space="preserve"> </w:t>
      </w:r>
      <w:r w:rsidR="009C2D08" w:rsidRPr="002A598E">
        <w:rPr>
          <w:rFonts w:eastAsia="Calibri"/>
          <w:lang w:eastAsia="en-US"/>
        </w:rPr>
        <w:t>важнейших дискуссионных проблем отечественной и всемирной истории;</w:t>
      </w:r>
    </w:p>
    <w:p w:rsidR="009C2D08" w:rsidRPr="002A598E" w:rsidRDefault="00B6410D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проводить поиск исторической информации в источниках разного типа, критически анализировать 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</w:r>
    </w:p>
    <w:p w:rsidR="009C2D08" w:rsidRPr="002A598E" w:rsidRDefault="00DD20D5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</w:r>
    </w:p>
    <w:p w:rsidR="009C2D08" w:rsidRPr="002A598E" w:rsidRDefault="009C2D08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 w:rsidRPr="002A598E">
        <w:rPr>
          <w:rFonts w:eastAsia="Calibri"/>
          <w:lang w:eastAsia="en-US"/>
        </w:rPr>
        <w:t>формацию, представленную в разных знаковых система</w:t>
      </w:r>
      <w:proofErr w:type="gramStart"/>
      <w:r w:rsidRPr="002A598E">
        <w:rPr>
          <w:rFonts w:eastAsia="Calibri"/>
          <w:lang w:eastAsia="en-US"/>
        </w:rPr>
        <w:t>х(</w:t>
      </w:r>
      <w:proofErr w:type="gramEnd"/>
      <w:r w:rsidRPr="002A598E">
        <w:rPr>
          <w:rFonts w:eastAsia="Calibri"/>
          <w:lang w:eastAsia="en-US"/>
        </w:rPr>
        <w:t>текст, карта, таблица, схема, аудиовизуальный ряд и др.);осуществлять перевод информации из одной знаковой системы в другую;</w:t>
      </w:r>
    </w:p>
    <w:p w:rsidR="009C2D08" w:rsidRPr="002A598E" w:rsidRDefault="00DD20D5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lastRenderedPageBreak/>
        <w:t xml:space="preserve">-  </w:t>
      </w:r>
      <w:r w:rsidR="009C2D08" w:rsidRPr="002A598E">
        <w:rPr>
          <w:rFonts w:eastAsia="Calibri"/>
          <w:lang w:eastAsia="en-US"/>
        </w:rPr>
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</w:r>
    </w:p>
    <w:p w:rsidR="009C2D08" w:rsidRPr="002A598E" w:rsidRDefault="00DD20D5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ZapfDingbatsStd"/>
          <w:lang w:eastAsia="en-US"/>
        </w:rPr>
        <w:t xml:space="preserve"> </w:t>
      </w:r>
      <w:r w:rsidR="009C2D08" w:rsidRPr="002A598E">
        <w:rPr>
          <w:rFonts w:eastAsia="Calibri"/>
          <w:lang w:eastAsia="en-US"/>
        </w:rPr>
        <w:t>разрабатывать алгоритм сравнения однотипных исторических явлений, процессов;</w:t>
      </w:r>
    </w:p>
    <w:p w:rsidR="009C2D08" w:rsidRPr="002A598E" w:rsidRDefault="00DD20D5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>осуществлять самостоятельную подготовку к семинарскому занятию на основе общих рекомендаций;</w:t>
      </w:r>
    </w:p>
    <w:p w:rsidR="009C2D08" w:rsidRPr="002A598E" w:rsidRDefault="003C34DF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участвовать в дискуссии, конференции и т. п. по историческим проблемам;</w:t>
      </w:r>
    </w:p>
    <w:p w:rsidR="009C2D08" w:rsidRPr="002A598E" w:rsidRDefault="003C34DF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представлять результаты изучения исторического материала в формах конспекта, реферата, рецензии, учебного проекта;</w:t>
      </w:r>
    </w:p>
    <w:p w:rsidR="009C2D08" w:rsidRPr="002A598E" w:rsidRDefault="003C34DF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 </w:t>
      </w:r>
      <w:r w:rsidR="009C2D08" w:rsidRPr="002A598E">
        <w:rPr>
          <w:rFonts w:eastAsia="Calibri"/>
          <w:lang w:eastAsia="en-US"/>
        </w:rPr>
        <w:t>осуществлять рефлексию результатов учебной деятельности;</w:t>
      </w:r>
    </w:p>
    <w:p w:rsidR="009C2D08" w:rsidRPr="002A598E" w:rsidRDefault="003C34DF" w:rsidP="002A598E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 xml:space="preserve">использовать </w:t>
      </w:r>
      <w:r w:rsidRPr="002A598E">
        <w:rPr>
          <w:rFonts w:eastAsia="Calibri"/>
          <w:lang w:eastAsia="en-US"/>
        </w:rPr>
        <w:t>приобретённые</w:t>
      </w:r>
      <w:r w:rsidR="009C2D08" w:rsidRPr="002A598E">
        <w:rPr>
          <w:rFonts w:eastAsia="Calibri"/>
          <w:lang w:eastAsia="en-US"/>
        </w:rPr>
        <w:t xml:space="preserve"> знания и умения для определения собственной позиции по отношению к событиям, процессам и явлениям, исходя из их исторической обусловленности и значимости;</w:t>
      </w:r>
    </w:p>
    <w:p w:rsidR="009C2D08" w:rsidRPr="002A598E" w:rsidRDefault="003C34DF" w:rsidP="003C34DF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ZapfDingbatsStd"/>
          <w:lang w:eastAsia="en-US"/>
        </w:rPr>
        <w:t xml:space="preserve">- </w:t>
      </w:r>
      <w:r w:rsidR="009C2D08" w:rsidRPr="002A598E">
        <w:rPr>
          <w:rFonts w:eastAsia="Calibri"/>
          <w:lang w:eastAsia="en-US"/>
        </w:rPr>
        <w:t>использовать навыки исто</w:t>
      </w:r>
      <w:r>
        <w:rPr>
          <w:rFonts w:eastAsia="Calibri"/>
          <w:lang w:eastAsia="en-US"/>
        </w:rPr>
        <w:t xml:space="preserve">рического, критического анализа </w:t>
      </w:r>
      <w:r w:rsidR="009C2D08" w:rsidRPr="002A598E">
        <w:rPr>
          <w:rFonts w:eastAsia="Calibri"/>
          <w:lang w:eastAsia="en-US"/>
        </w:rPr>
        <w:t>социальной информации.</w:t>
      </w:r>
    </w:p>
    <w:p w:rsidR="00894372" w:rsidRDefault="00894372" w:rsidP="00063B1C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063B1C" w:rsidRPr="002A598E" w:rsidRDefault="00063B1C" w:rsidP="003C34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</w:t>
      </w:r>
      <w:r w:rsidR="003C34DF">
        <w:rPr>
          <w:rFonts w:eastAsiaTheme="minorHAnsi"/>
          <w:b/>
          <w:lang w:eastAsia="en-US"/>
        </w:rPr>
        <w:t xml:space="preserve">  </w:t>
      </w:r>
    </w:p>
    <w:p w:rsidR="00063B1C" w:rsidRPr="002A598E" w:rsidRDefault="00063B1C" w:rsidP="00063B1C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lang w:eastAsia="en-US"/>
        </w:rPr>
      </w:pPr>
    </w:p>
    <w:p w:rsidR="00063B1C" w:rsidRPr="002A598E" w:rsidRDefault="00063B1C" w:rsidP="00063B1C">
      <w:pPr>
        <w:ind w:left="708"/>
        <w:jc w:val="both"/>
        <w:rPr>
          <w:b/>
          <w:bCs/>
        </w:rPr>
      </w:pPr>
      <w:r w:rsidRPr="002A598E">
        <w:rPr>
          <w:rFonts w:eastAsiaTheme="minorHAnsi"/>
          <w:b/>
          <w:bCs/>
          <w:lang w:eastAsia="en-US"/>
        </w:rPr>
        <w:t xml:space="preserve"> </w:t>
      </w:r>
      <w:r w:rsidRPr="002A598E">
        <w:rPr>
          <w:b/>
          <w:bCs/>
        </w:rPr>
        <w:t>ОПИСАНИЕ МАТЕРИАЛЬНО-ТЕХНИЧЕСКОГО ОБЕСПЕЧЕНИЯ ОБРАЗОВАТЕЛЬНОГО ПРОЦЕССА</w:t>
      </w:r>
    </w:p>
    <w:p w:rsidR="00063B1C" w:rsidRPr="002A598E" w:rsidRDefault="00063B1C" w:rsidP="00063B1C">
      <w:pPr>
        <w:ind w:left="708"/>
        <w:jc w:val="both"/>
        <w:rPr>
          <w:b/>
          <w:bCs/>
        </w:rPr>
      </w:pPr>
    </w:p>
    <w:p w:rsidR="00063B1C" w:rsidRPr="002A598E" w:rsidRDefault="00063B1C" w:rsidP="00063B1C">
      <w:pPr>
        <w:shd w:val="clear" w:color="auto" w:fill="FFFFFF"/>
        <w:tabs>
          <w:tab w:val="left" w:pos="557"/>
        </w:tabs>
        <w:ind w:left="708"/>
        <w:jc w:val="both"/>
        <w:rPr>
          <w:b/>
          <w:bCs/>
        </w:rPr>
      </w:pPr>
      <w:r w:rsidRPr="002A598E">
        <w:rPr>
          <w:b/>
          <w:bCs/>
        </w:rPr>
        <w:t>Литература для учителя:</w:t>
      </w:r>
    </w:p>
    <w:p w:rsidR="00063B1C" w:rsidRPr="002A598E" w:rsidRDefault="00063B1C" w:rsidP="00063B1C">
      <w:pPr>
        <w:shd w:val="clear" w:color="auto" w:fill="FFFFFF"/>
        <w:tabs>
          <w:tab w:val="left" w:pos="557"/>
        </w:tabs>
        <w:ind w:left="708"/>
        <w:jc w:val="both"/>
        <w:rPr>
          <w:i/>
          <w:iCs/>
        </w:rPr>
      </w:pPr>
      <w:r w:rsidRPr="002A598E">
        <w:rPr>
          <w:i/>
          <w:iCs/>
        </w:rPr>
        <w:t>Программно-нормативное обеспечение:</w:t>
      </w:r>
    </w:p>
    <w:p w:rsidR="00063B1C" w:rsidRPr="002A598E" w:rsidRDefault="00063B1C" w:rsidP="00063B1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7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98E">
        <w:rPr>
          <w:rFonts w:ascii="Times New Roman" w:hAnsi="Times New Roman"/>
          <w:sz w:val="24"/>
          <w:szCs w:val="24"/>
        </w:rPr>
        <w:t>ФГОС: основное общее образование // ФГОС. М.: Просвещение, 2009.</w:t>
      </w:r>
    </w:p>
    <w:p w:rsidR="00063B1C" w:rsidRPr="002A598E" w:rsidRDefault="00063B1C" w:rsidP="00063B1C">
      <w:pPr>
        <w:shd w:val="clear" w:color="auto" w:fill="FFFFFF"/>
        <w:tabs>
          <w:tab w:val="left" w:pos="142"/>
          <w:tab w:val="left" w:pos="284"/>
        </w:tabs>
        <w:ind w:left="708"/>
        <w:jc w:val="both"/>
        <w:rPr>
          <w:b/>
        </w:rPr>
      </w:pPr>
      <w:r w:rsidRPr="002A598E">
        <w:rPr>
          <w:rStyle w:val="ad"/>
          <w:b w:val="0"/>
          <w:color w:val="444444"/>
        </w:rPr>
        <w:t xml:space="preserve">2. Примерная основная образовательная программа основного общего образования по истории </w:t>
      </w:r>
      <w:hyperlink r:id="rId11" w:history="1">
        <w:r w:rsidRPr="002A598E">
          <w:rPr>
            <w:color w:val="0000FF"/>
            <w:u w:val="single"/>
          </w:rPr>
          <w:t>http://fgosreestr.ru</w:t>
        </w:r>
      </w:hyperlink>
      <w:r w:rsidRPr="002A598E">
        <w:rPr>
          <w:rStyle w:val="ad"/>
          <w:b w:val="0"/>
          <w:color w:val="444444"/>
        </w:rPr>
        <w:t xml:space="preserve"> </w:t>
      </w:r>
    </w:p>
    <w:p w:rsidR="00063B1C" w:rsidRPr="002A598E" w:rsidRDefault="00063B1C" w:rsidP="00063B1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7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98E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12" w:history="1">
        <w:r w:rsidRPr="002A598E">
          <w:rPr>
            <w:rStyle w:val="a9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2A598E">
        <w:rPr>
          <w:rFonts w:ascii="Times New Roman" w:hAnsi="Times New Roman"/>
          <w:sz w:val="24"/>
          <w:szCs w:val="24"/>
        </w:rPr>
        <w:t>).</w:t>
      </w:r>
    </w:p>
    <w:p w:rsidR="00063B1C" w:rsidRPr="002A598E" w:rsidRDefault="00063B1C" w:rsidP="00063B1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7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98E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13" w:history="1">
        <w:r w:rsidRPr="002A598E">
          <w:rPr>
            <w:rStyle w:val="a9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2A598E">
        <w:rPr>
          <w:rFonts w:ascii="Times New Roman" w:hAnsi="Times New Roman"/>
          <w:sz w:val="24"/>
          <w:szCs w:val="24"/>
        </w:rPr>
        <w:t>).</w:t>
      </w:r>
    </w:p>
    <w:p w:rsidR="00063B1C" w:rsidRPr="002A598E" w:rsidRDefault="00063B1C" w:rsidP="00063B1C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B1C" w:rsidRPr="002A598E" w:rsidRDefault="00063B1C" w:rsidP="00063B1C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63B1C" w:rsidRPr="002A598E" w:rsidRDefault="00063B1C" w:rsidP="00063B1C">
      <w:pPr>
        <w:tabs>
          <w:tab w:val="left" w:pos="284"/>
          <w:tab w:val="left" w:pos="567"/>
        </w:tabs>
        <w:ind w:left="708" w:right="-1" w:firstLine="284"/>
        <w:jc w:val="both"/>
        <w:rPr>
          <w:b/>
          <w:bCs/>
        </w:rPr>
      </w:pPr>
      <w:r w:rsidRPr="002A598E">
        <w:rPr>
          <w:b/>
          <w:bCs/>
        </w:rPr>
        <w:t>Технические средства:</w:t>
      </w:r>
    </w:p>
    <w:p w:rsidR="00063B1C" w:rsidRPr="002A598E" w:rsidRDefault="00063B1C" w:rsidP="00063B1C">
      <w:pPr>
        <w:tabs>
          <w:tab w:val="left" w:pos="284"/>
          <w:tab w:val="left" w:pos="567"/>
        </w:tabs>
        <w:ind w:left="708" w:right="-1" w:firstLine="284"/>
        <w:jc w:val="both"/>
      </w:pPr>
      <w:r w:rsidRPr="002A598E">
        <w:t>1.Проектор</w:t>
      </w:r>
    </w:p>
    <w:p w:rsidR="00063B1C" w:rsidRPr="002A598E" w:rsidRDefault="00063B1C" w:rsidP="00063B1C">
      <w:pPr>
        <w:tabs>
          <w:tab w:val="left" w:pos="284"/>
          <w:tab w:val="left" w:pos="567"/>
        </w:tabs>
        <w:ind w:left="708" w:right="-1" w:firstLine="284"/>
        <w:jc w:val="both"/>
      </w:pPr>
      <w:r w:rsidRPr="002A598E">
        <w:t>2.Компьютер</w:t>
      </w:r>
    </w:p>
    <w:p w:rsidR="0060373A" w:rsidRDefault="00063B1C" w:rsidP="00063B1C">
      <w:pPr>
        <w:tabs>
          <w:tab w:val="left" w:pos="284"/>
          <w:tab w:val="left" w:pos="567"/>
        </w:tabs>
        <w:ind w:left="708" w:right="-1" w:firstLine="284"/>
        <w:jc w:val="both"/>
        <w:sectPr w:rsidR="0060373A" w:rsidSect="00504D76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  <w:r w:rsidRPr="002A598E">
        <w:t>3.Экран.</w:t>
      </w:r>
    </w:p>
    <w:p w:rsidR="0060373A" w:rsidRPr="001F2C74" w:rsidRDefault="0060373A" w:rsidP="0060373A">
      <w:pPr>
        <w:rPr>
          <w:b/>
        </w:rPr>
      </w:pPr>
      <w:r w:rsidRPr="001F2C74">
        <w:rPr>
          <w:b/>
          <w:bCs/>
        </w:rPr>
        <w:lastRenderedPageBreak/>
        <w:t xml:space="preserve">                                  </w:t>
      </w:r>
      <w:r w:rsidR="006D473D">
        <w:rPr>
          <w:b/>
          <w:bCs/>
        </w:rPr>
        <w:t xml:space="preserve">        </w:t>
      </w:r>
      <w:r w:rsidRPr="001F2C74">
        <w:rPr>
          <w:b/>
        </w:rPr>
        <w:t>КАЛЕНДАРНО-ТЕМАТИЧЕСКОЕ ПЛАНИРОВАНИЕ ПО ИСТОРИИ 11А КЛАСС (136 ч)</w:t>
      </w:r>
    </w:p>
    <w:p w:rsidR="0060373A" w:rsidRPr="001F2C74" w:rsidRDefault="0060373A" w:rsidP="0060373A">
      <w:pPr>
        <w:rPr>
          <w:b/>
          <w:sz w:val="20"/>
          <w:szCs w:val="20"/>
        </w:rPr>
      </w:pPr>
    </w:p>
    <w:p w:rsidR="0060373A" w:rsidRPr="001F2C74" w:rsidRDefault="0060373A" w:rsidP="0060373A">
      <w:pPr>
        <w:rPr>
          <w:b/>
          <w:i/>
          <w:sz w:val="20"/>
          <w:szCs w:val="20"/>
        </w:rPr>
      </w:pPr>
    </w:p>
    <w:tbl>
      <w:tblPr>
        <w:tblStyle w:val="af0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1"/>
        <w:gridCol w:w="1705"/>
        <w:gridCol w:w="851"/>
        <w:gridCol w:w="1272"/>
        <w:gridCol w:w="2551"/>
        <w:gridCol w:w="2692"/>
        <w:gridCol w:w="1842"/>
        <w:gridCol w:w="2838"/>
        <w:gridCol w:w="1420"/>
      </w:tblGrid>
      <w:tr w:rsidR="006D473D" w:rsidRPr="00835C93" w:rsidTr="006D473D">
        <w:tc>
          <w:tcPr>
            <w:tcW w:w="568" w:type="dxa"/>
            <w:vMerge w:val="restart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2" w:type="dxa"/>
            <w:vMerge w:val="restart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5" w:type="dxa"/>
            <w:gridSpan w:val="3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Характеристика основных видов деятельности ученика (на уровне универсальных действий)</w:t>
            </w:r>
          </w:p>
        </w:tc>
        <w:tc>
          <w:tcPr>
            <w:tcW w:w="1420" w:type="dxa"/>
            <w:vMerge w:val="restart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6D473D" w:rsidRPr="00835C93" w:rsidTr="006D473D">
        <w:tc>
          <w:tcPr>
            <w:tcW w:w="568" w:type="dxa"/>
            <w:vMerge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838" w:type="dxa"/>
            <w:vMerge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73D" w:rsidRPr="00835C93" w:rsidTr="00DD20D5">
        <w:tc>
          <w:tcPr>
            <w:tcW w:w="16160" w:type="dxa"/>
            <w:gridSpan w:val="10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835C93">
              <w:rPr>
                <w:rFonts w:ascii="Times New Roman" w:hAnsi="Times New Roman"/>
                <w:b/>
                <w:sz w:val="20"/>
                <w:szCs w:val="20"/>
              </w:rPr>
              <w:t>Введение (2 часа)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Историческая наука в России с древности до 1914 г.</w:t>
            </w:r>
          </w:p>
        </w:tc>
        <w:tc>
          <w:tcPr>
            <w:tcW w:w="851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i/>
                <w:sz w:val="20"/>
                <w:szCs w:val="20"/>
              </w:rPr>
              <w:t xml:space="preserve">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Использовать периодизацию всемирной и отечественной истории, использовать основные исторические термины и понятия периода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условия достижения цели на основе самостоятельно определяемых ориентиров действия при работе с учебным материалом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 xml:space="preserve">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Принятие национальных ценностей, традиций, культуры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родов России; эмоционально-положительное принятие своей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sz w:val="20"/>
                <w:szCs w:val="20"/>
              </w:rPr>
              <w:t>этнической и гражданской идентичности;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Актуализировать знания из курсов отечественной и всеобщей истории для участия в беседе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(о предмете истории, об общих закономерностях исторического процесса и др.).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Использовать понятия, определяющие специфику исторической науки: факт, исторический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источник.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Делать описание исторического источника (тип, виды).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об историках в форме таблицы.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факторы исторического развития страны, пояснять их на примерах из источников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таблицей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Тема 1. Первобытный строй и древнейшие народы на территории современной России. Древняя Русь (IX — начало XIII в.) (19 часов)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 истоков человеческой цивилизации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периодизацию всемирной и отечественной истории, использовать основные исторические термины и понятия периода;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анализировать условия достижения цели на основе самостоятельно определяемых ориентиров действия при работе с учебным материалом;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осознание себя как представителя исторически сложившегося гражданского, этнокультурного сообщества, гражданина 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России;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особенности процесса освоения человеком евразийского континента (с помощью карты).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Применять знания из курса географии для описания местоположения объектов, определения влияния природно-географического фактора на развитие жизнедеятельности человека, общества.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рассказ на основе комплексного анализа данных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тематической карты, реконструкций, изобразительных источников.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антропогенез,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ойкумена, первобытное общество, человеческое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стадо, родоплеменные отношения, соседская (территориальная) община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6D473D" w:rsidRPr="00835C93" w:rsidRDefault="006D473D" w:rsidP="006037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t>Работа с картой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Народы и древнейшие государства на территории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Восточной Европы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использовать знания основных фактов, процессов и явлений отечественной и всемирной истории;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проявление чувства гордости за свою страну и её достижения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 изучаемый период;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направления колонизации территории Восточно-Европейской равнины, основные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этапы этнической истории восточных славян.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индоевропейцы, языковая семья,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этнос,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праславяне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 племенной союз, колонизация, ассимиляция, язычество.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Давать развёрнутый устный ответ с использованием основной учебной информации и справочного аппарата учебника, дополнительных источников информации (словарь, памятки,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 дополнительная литература)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  <w:p w:rsidR="006D473D" w:rsidRPr="00835C93" w:rsidRDefault="006D473D" w:rsidP="006037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>Устный ответ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Ранняя история восточных славян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контролировать своё время и управлять им;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принятие национальных ценностей, традиций, культуры народов России; эмоционально-положительное принятие своей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этнической и гражданской идентичности;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с помощью карты, фрагментов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исторических источников расселение восточных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славян и их соседей на территории современной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России, их образ жизни, занятия, верования.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особенности процесса возникновения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 развития государств на территории Восточной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Европы.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Раскрывать взаимосвязь хозяйственной деятельности и религиозных представлений восточных славян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картой, историческим источником</w:t>
            </w:r>
          </w:p>
        </w:tc>
      </w:tr>
      <w:tr w:rsidR="006D473D" w:rsidRPr="00835C93" w:rsidTr="007C45BF">
        <w:trPr>
          <w:trHeight w:val="9550"/>
        </w:trPr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Становление государственности на Руси (IX—X вв.)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уважение ко всем народам России и мира, готовность к равноправному сотрудничеству;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Переводить даты, указанные в летописях, на современное летосчисление.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Доказывать, что к концу Х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целом завершился процесс становления Древнерусского государства.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Характеризовать, используя историческую карту, геополитическое положение Древней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монотеистическая религия, иудаизм, ислам, византийская ветвь христианства. Определять причины и последствия принятия восточнославянским обществом христианства (на основе анализа различных источников).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Обосновывать значение принятия христианства для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Осуществлять по заданной теме поиск информации («Повесть временных лет», фольклор, изобразительные источники и др.), готовить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устное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выступление на основе разных информационных источников.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в нравственно-этическом контексте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деятельность, поступки, личностный моральный выбор человека, исходя из социальных и личностных ценностей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картой, историческим источником, устное выступление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Русь от Ярослава </w:t>
            </w:r>
            <w:r w:rsidRPr="00835C93">
              <w:rPr>
                <w:sz w:val="20"/>
                <w:szCs w:val="20"/>
              </w:rPr>
              <w:lastRenderedPageBreak/>
              <w:t>Мудрого до Мстислава Великого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(XI — начало XII в.)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сущность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основных концепций исторического развития (цивилизационный и 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формационный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подходы; теория модернизации и др.), современных версий и трактовок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важнейших дискуссионных проблем отечественной и всемирной истории;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 учитывать разные мнения и </w:t>
            </w:r>
            <w:r w:rsidRPr="00835C93">
              <w:rPr>
                <w:sz w:val="20"/>
                <w:szCs w:val="20"/>
              </w:rPr>
              <w:lastRenderedPageBreak/>
              <w:t>стремиться к координации различных позиций путём сотрудничества, диалога;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 способность </w:t>
            </w:r>
            <w:r w:rsidRPr="00835C93">
              <w:rPr>
                <w:sz w:val="20"/>
                <w:szCs w:val="20"/>
              </w:rPr>
              <w:lastRenderedPageBreak/>
              <w:t>давать моральную оценку действиям исторических деятелей, нетерпимость к любым видам насилия и готовность противостоять им;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Объяснять и применять в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историческом контексте понятия: Древнерусское государство, даннические отношения, вотчина.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 внутренней и внешней политике первых Рюриковичей в форме хронологической и тематической таблицы; выявлять на её основе основные направления их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Соотносить основные направления и итоги деятельности князей, аргументировать примерами.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Называть характерные черты государственно-политического и социального устройства Древней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Руси, особенности вотчинного землевладения.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в нравственно-этическом контексте деятельность, поступки человека, исходя из социальных ценностей изучаемой эпохи и сравнивая с современными нормами морали. Заполнить таблицу «Внешнеполитическая деятельность правителей Древней Руси».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Осуществлять по заданной теме поиск информации в различных исторических источниках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(«Повесть временных лет»,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Русская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Правда, берестяные грамоты, фольклор, изобразительные и др.)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Составление таблицы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Политическое и социальное устройство Руси в XI — начале XII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проводить поиск исторической информации в источниках разного типа, критически анализировать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 работать в группе: поддерживать конструктивные отношения, строить продуктивное </w:t>
            </w:r>
            <w:r w:rsidRPr="00835C93">
              <w:rPr>
                <w:sz w:val="20"/>
                <w:szCs w:val="20"/>
              </w:rPr>
              <w:lastRenderedPageBreak/>
              <w:t>взаимодействие;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 уважение, устойчивый познавательный интерес к </w:t>
            </w:r>
            <w:r w:rsidRPr="00835C93">
              <w:rPr>
                <w:sz w:val="20"/>
                <w:szCs w:val="20"/>
              </w:rPr>
              <w:lastRenderedPageBreak/>
              <w:t>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и применять в историческом контексте понятия: социальная структура общества,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зависимые категории населения, холопство, древнерусская народность. Применять справочный аппарат учебника для организации познавательной деятельности (памятки, словарь, схемы, карты), дополнительную литературу,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 включать полученные сведения в содержание раскрываемой темы.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картой, схемой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Полицентризм на Руси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уважительное отношение к семейным ценностям, религиозно-культурным традициям и осознание их роли в истории страны, родного края;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основные черты развития русских земель и княжеств XII — начала XIII в. (с использованием карты), сравнивать с периодом феодальной раздробленности стран Западной Европы (например, империи Карла Великого). Сравнивать политический строй, развитие хозяйства и культуры крупнейших самостоятельных центров Руси (с применением карты)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аскрывать многостороннее влияние процесса становления княжеств-отчин на развитие русских земель, объяснять причины сложившегося полицентризма.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оценку сущности и значения периода полицентризма в истории Руси, выделяя негативные и позитивные стороны данного процесса.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полицентризм, политическая раздробленность,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удельная Русь.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Сравнивать и выявлять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особенности политического управления землями и княжествами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Культура </w:t>
            </w:r>
            <w:proofErr w:type="spellStart"/>
            <w:r w:rsidRPr="00835C93">
              <w:rPr>
                <w:sz w:val="20"/>
                <w:szCs w:val="20"/>
              </w:rPr>
              <w:t>домонгольской</w:t>
            </w:r>
            <w:proofErr w:type="spellEnd"/>
            <w:r w:rsidRPr="00835C93">
              <w:rPr>
                <w:sz w:val="20"/>
                <w:szCs w:val="20"/>
              </w:rPr>
              <w:t xml:space="preserve"> Руси (X — начало XIII в.)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Указывать и описывать основные памятники культурного наследия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домонгольской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Распознавать мотивы поведения людей с разными убеждениями, культурными ценностями 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социальным положением, объяснять их с точки зрения господствовавших социальных норм.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влияние христианства на развитие культуры.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особенности и историческое значение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древнерусской культуры.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Собирать, систематизировать информацию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теме развития культуры Древ</w:t>
            </w:r>
            <w:r w:rsidR="007C45BF">
              <w:rPr>
                <w:rFonts w:eastAsiaTheme="minorHAnsi"/>
                <w:sz w:val="20"/>
                <w:szCs w:val="20"/>
                <w:lang w:eastAsia="en-US"/>
              </w:rPr>
              <w:t xml:space="preserve">ней Руси и готовить презентацию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изобразительных материалов, используя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Употреблять эмоционально окрашенные атрибуты речи, контролировать эмоции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1</w:t>
            </w:r>
            <w:r w:rsidRPr="00835C93">
              <w:rPr>
                <w:i/>
                <w:iCs/>
                <w:sz w:val="20"/>
                <w:szCs w:val="20"/>
              </w:rPr>
              <w:t xml:space="preserve">. </w:t>
            </w:r>
            <w:r w:rsidRPr="00835C93">
              <w:rPr>
                <w:sz w:val="20"/>
                <w:szCs w:val="20"/>
              </w:rPr>
              <w:t>Образование Древнерусского государства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и роль варягов в этом процессе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фрагменты письменных источников.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Критически анализировать информацию, содержащуюся в источниках. Различать мнения 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факты при анализе исторического документа. Реферировать фрагменты трудов историков, выявлять тезисы и аргументацию учёных. Формулировать выводы, закономерности.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Формулировать суть взглядов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норманистов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антинорманистов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Высказывать аргументированное суждение о «прародине» восточных славян, «норманнской проблеме» в формате дискуссии.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проблему влияния варягов на формирование государственности на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Аргументировать выводы и суждения: за и против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Урок-консультация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  <w:vMerge w:val="restart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  <w:vMerge w:val="restart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  <w:vMerge w:val="restart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  <w:vMerge w:val="restart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Повторительно-обобщающий урок по теме 1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Знать даты основных событий (862, 882, 911,945, 988, 1097, 1113, 1136, 1147 и др.), устанавливать хронологическую последовательность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периодов правлений великих русских князей при решении тестовых заданий.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причинно-следственные связи основных событий и процессов в истории Древней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историческую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характеристику (сочинение) деятельности князей.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Участвовать в коллективном обсуждении проблемы.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современные версии и трактовки важнейших проблем истории Древней Руси (о происхождении государства, развитии феодальных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отношений, значимости периода полицентризма в истории государственности Руси).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Тесты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                                 Тема 2. Русские земли и княжества в XIII — середине XV в. (17 часов)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Русские земли в эпоху иноземных завоеваний XIII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особенности образа жизни, исторического развития кочевых народов Центральной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Азии.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ожесточённое сопротивление населения Руси ордынскому нашествию. Объяснять политические и военные причины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поражения Руси в борьбе с монгольским нашествием.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 иллюстрациям сравнивать вооружение русских и монгольских воинов.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историческое значение борьбы Руси с крестоносцами.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ценностные суждения и/или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свою позицию по обсуждаемой теме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Устный ответ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Русские земли и Золотая Орда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использовать </w:t>
            </w:r>
            <w:r w:rsidR="007C45BF" w:rsidRPr="00835C93">
              <w:rPr>
                <w:color w:val="000000"/>
                <w:sz w:val="20"/>
                <w:szCs w:val="20"/>
                <w:shd w:val="clear" w:color="auto" w:fill="FFFFFF"/>
              </w:rPr>
              <w:t>приобретённые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знания и умения для определения собственной позиции по отношению к событиям, процессам и явлениям,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исходя из их исторической обусловленности и значимости;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уважения; </w:t>
            </w:r>
            <w:r w:rsidRPr="00835C93">
              <w:rPr>
                <w:sz w:val="20"/>
                <w:szCs w:val="20"/>
              </w:rPr>
              <w:lastRenderedPageBreak/>
              <w:t>определение своих профессиональных предпочтений.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и применять в историческом контексте понятия: ордынское иго, ордынское владычество.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Показывать ближайшие и отдалённые последствия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ордынского нашествия и ига в русской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истории. Анализировать и оценивать деятельность князей в отношении Орды: Александра Невского 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Даниила Галицкого.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Выражать и описывать свои чувства при обсуждении исторического явления, события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историческим источником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Борьба за лидерство в Северо-Восточной Руси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проводить поиск исторической информации в источниках разного типа, критически анализировать 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способность давать моральную оценку действиям исторических деятелей, нетерпимость к любым видам насилия и готовность противостоять им;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направления, методы деятельности московских князей в конце XIII—XIV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поступки, мотивы поведения люде с точки зрения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господствовавших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социальных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норм, выражать своё отношение.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предпосылки, особенности объединительного процесса северо-восточных земель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Осуществлять критический анализ информационных источников и авторской позиции при освещении прошлого («Повесть о разорении Рязани Батыем», летопись о восстании в Твери 1327 г. и др.), применяя элементарные приёмы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исследовательской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современные версии и трактовки важнейших проблем истории Руси XIII—XV вв.: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 путях и центрах объединения Руси.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Анализировать и оценивать деятельность князей по собиранию русских земель: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Ивана Калиты и Дмитрия Донского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картой, таблицей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Возвышение Москвы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Описывать по схеме ход Куликовской битвы.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историческое значение Куликовской битвы.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Выделять этапы формирования единого Российского государства: 1) XIV — начало XV в.;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2) вторая четверть XV в.; 3) вторая половина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XV — начало XVI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 внутренней и внешней политике московских князей в форме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хронологической или тематической таблицы, выявлять основные направления их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Устный ответ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со схемой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Междоусобная война на Руси во второй четверти XV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выявлять проблему, аргументировать её актуальность;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835C93">
              <w:rPr>
                <w:sz w:val="20"/>
                <w:szCs w:val="20"/>
              </w:rPr>
              <w:t>эмпатии</w:t>
            </w:r>
            <w:proofErr w:type="spellEnd"/>
            <w:r w:rsidRPr="00835C93">
              <w:rPr>
                <w:sz w:val="20"/>
                <w:szCs w:val="20"/>
              </w:rPr>
              <w:t xml:space="preserve"> как основы осознанного понимания и сопереживания, формирование чувства сопричастности к прошлому страны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итоги борьбы за политическое лидерство в Северо-Восточной Руси, результаты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династической войны второй четверти XV в.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картой, таблицей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Великое княжество Литовское в XIII—XV вв.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Доказывать на примерах своеобразие социально-политического устройства Великого княжества Литовского.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альтернативы социального и политического развития русских земель (в составе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Великого княжества Литовского; Новгородская республика).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сравнительную характеристику возможным центрам объединения русских земель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Руси XIII—XV вв.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Описывать важнейшие памятники культуры Руси XIII—XV вв. Определять основные литературные жанры (жития, воинские и сюжетные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повести).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Приводить примеры, раскрывать особенности художественного творчества Феофана Грека,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Андрея Рублёва.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своеобразие русской культуры эпохи удельной Руси, утверждающиеся культурные традиции.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 иллюстрациям сравнивать вид Московского Кремля при Иване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алите и Дмитрии Ивановиче (Донском).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Привлекать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межпредметные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знания о жанрах в литературе.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собственную позицию при описании памятников культуры (зодчества, иконописи, литературы)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2. Исторический выбор Александра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Невского. Последствия монгольского нашествия и владычества Орды над Русью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7C45B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умение вести 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исторические источники, историографический материал о нашествии Батыя на Русь, его последствиях.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Написать резюме фрагментов трудов историков В.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Каргалова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Л. Гумилёва.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схему «Последствия ордынского владычества для развития Руси».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причинно-следственные связи. Излагать современные версии и трактовки важнейших проблем истории Руси XIII—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XV вв.: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 влиянии ордынского ига на развитие русских земель. Использовать дополнительные знания в дискуссии о влиянии ордынского владычества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 русскую историю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схемы, резюме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3. Древнерусская народность и наследие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Древней Руси как общий фундамент истории России,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Украины и Белоруссии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осуществлять рефлексию результатов учебной деятельности;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умение вести диалог на основе равноправных отношений и взаимного уважения;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исторические источники, историографический материал.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общее и особенное в позиции учёных. Определять факторы формирования этноса, народности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 w:rsidRPr="00835C93">
              <w:rPr>
                <w:rFonts w:ascii="Times New Roman" w:hAnsi="Times New Roman"/>
                <w:sz w:val="20"/>
                <w:szCs w:val="20"/>
              </w:rPr>
              <w:t>историческим</w:t>
            </w:r>
            <w:proofErr w:type="gramEnd"/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источником 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Повторительно-обобщающий урок по теме 2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уважение, устойчивый познавательный интерес к историческому прошлому, к истории родного края, его культурным и </w:t>
            </w:r>
            <w:r w:rsidRPr="00835C93">
              <w:rPr>
                <w:sz w:val="20"/>
                <w:szCs w:val="20"/>
              </w:rPr>
              <w:lastRenderedPageBreak/>
              <w:t>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Указывать даты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важнейших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исторических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событий: 1206,1223, 1237, 1240, 1242, 1375, 1380, 1385, 1410.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Устанавливать хронологическую последовательность периодов деятельности князей,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основные результаты проводимой ими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политики.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Отслеживать исторический процесс в динамике (завоевание Руси монголами, изменения в отношениях Руси и Орды, хозяйственное развитие Руси, процесс собирания русских земель), в том числе с использованием карты, исторических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источников, краеведческого материала.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влияние общероссийских событий XIII—XV вв. на судьбу родного края (на краеведческом материале).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Тема 3. Россия в конце XV —начале XVII в. </w:t>
            </w:r>
            <w:proofErr w:type="gramStart"/>
            <w:r w:rsidRPr="00835C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835C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час)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Образование </w:t>
            </w:r>
            <w:proofErr w:type="gramStart"/>
            <w:r w:rsidRPr="00835C93">
              <w:rPr>
                <w:sz w:val="20"/>
                <w:szCs w:val="20"/>
              </w:rPr>
              <w:t>единого</w:t>
            </w:r>
            <w:proofErr w:type="gramEnd"/>
            <w:r w:rsidRPr="00835C93">
              <w:rPr>
                <w:sz w:val="20"/>
                <w:szCs w:val="20"/>
              </w:rPr>
              <w:t xml:space="preserve"> Российского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государства на рубеже XV—XVI вв.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особенности и значение формирования единого Российского государства.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Показывать становление государственных символов.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историческое значение свержения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ордынского владычества.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и оценивать идеологические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концепции (самодержавная идеология, «Москва — Третий Рим»).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обобщающую таблицу «Этапы объединения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русских земель вокруг Москвы» (продолжение).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и применять в историческом контексте понятия: централизованное государство, самодержавие, крепостническая система, местничество, кормление,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поместье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картой, </w:t>
            </w:r>
            <w:proofErr w:type="spellStart"/>
            <w:r w:rsidRPr="00835C93">
              <w:rPr>
                <w:rFonts w:ascii="Times New Roman" w:hAnsi="Times New Roman"/>
                <w:sz w:val="20"/>
                <w:szCs w:val="20"/>
              </w:rPr>
              <w:t>таблиицей</w:t>
            </w:r>
            <w:proofErr w:type="spellEnd"/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Органы управления, право и суд в России на рубеже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XV—XVI вв.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характерные черты социально-политического устройства Московского государства.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схемы и давать аналитическое, сравнительное описание органов системы управления Россией рубежа XV—XVI вв. и середины XVI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таблицу (начало) «Этапы закрепощения крестьянства».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итоги деятельности Ивана III, характеризовать его личные качества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Устный ответ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Российское общество конца XV—XVI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сравнительную характеристику вотчинной и поместной форм землевладения.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закрепощение, Юрьев день, пожилое, барщина, холопство, сословно-представительная монархия, приказная система.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Выделять этапы закрепощения крестьянства.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особенности социальной структуры российского общества.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обобщающую таблицу «Этапы закрепощения крестьянства»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122C18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C92F78"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Российское государство в 30—50-х гг. XVI в. Реформы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Ивана Грозного</w:t>
            </w:r>
          </w:p>
        </w:tc>
        <w:tc>
          <w:tcPr>
            <w:tcW w:w="851" w:type="dxa"/>
          </w:tcPr>
          <w:p w:rsidR="006D473D" w:rsidRDefault="00C92F78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483A9F" w:rsidRPr="00835C93" w:rsidRDefault="00483A9F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уважение, устойчивый познавательный интерес к историческому прошлому, к истории родного </w:t>
            </w:r>
            <w:r w:rsidRPr="00835C93">
              <w:rPr>
                <w:sz w:val="20"/>
                <w:szCs w:val="20"/>
              </w:rPr>
              <w:lastRenderedPageBreak/>
              <w:t>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Определять причины и результаты реформ середины XVI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и применять в историческом контексте термины и понятия: регентство,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Избранная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рада, приказы, губная реформа, земская реформа, стрелецкое войско, Земский собор, Стоглав,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церковное землевладение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Терминологический диктант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45-46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Опричнина и последние годы царствования Ивана Грозного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483A9F" w:rsidRPr="00835C93" w:rsidRDefault="00483A9F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и применять понятия: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земщина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 опричнина, террор.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истоки опричного террора в России, династического кризиса конца XVI в. и предпосылки Смуты.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Высказывать суждения о воздействии опричнины на духовную, политическую и хозяйственную жизнь страны.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Доказывать суть опричнины как общенационального кризиса.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Осуществлять критический анализ исторических источников (переписка, публицистика),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подбирать и изучать дополнительную научно-популярную литературу, применяя приёмы библиографического описания и аннотирования.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Участвовать в дискуссии.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развёрнутую характеристику исторической личности (Иван Грозный, Андрей Курбский), в том числе с привлечением дополнительной информации.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историческим источником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исторической личности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Внешняя политика России в конце XV—XVI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уважение ко всем народам России и мира, готовность к равноправному сотрудничеству;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задачи и итоги внешней политики Российского государства конца XV—XVI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с использованием исторической карты внешнюю политику Ивана IV.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Раскрывать цели, ход и итоги Ливонской войны и причины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неудач России. Описывать в динамике территориальные границы России, привлекать материал региональной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истории. Обобщать итоги царствования Ивана IV.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развёрнутый план (на основе учебника, источников, дополнительной литературы)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 тему «Результаты деятельности Ивана IV»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Развернутый план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России конца XV—XVI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31E1B" w:rsidRPr="00835C93" w:rsidRDefault="00931E1B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Применять при описании памятников культуры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понятия: публицистика, культовые и гражданские постройки,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вертикализм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 шатровый стиль,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канон, Строгановская школа.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традиционные черты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 новые явления в культуре России XVI в., жизненном укладе средневекового человека.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Участвовать в подготовке и презентации проектов о русской иконописи, архитектуре и т. п.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Анализировать и оценивать взгляды (Нил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Сорский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 Иосиф Волоцкий; Матвей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Башкин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 Фёдор Косой; Максим Грек, Андрей Курбский,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Иван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Пересветов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).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Подготовить сообщение об одном из представителей культуры XVI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ценность «Домостроя» как исторического источника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Россия накануне Смутного времени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представлять результаты изучения исторического материала в формах конспекта, реферата,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структурировать тексты, выделять главное и второстепенное, основную идею текста, выстраивать </w:t>
            </w:r>
            <w:r w:rsidRPr="00835C93">
              <w:rPr>
                <w:sz w:val="20"/>
                <w:szCs w:val="20"/>
              </w:rPr>
              <w:lastRenderedPageBreak/>
              <w:t>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выражение собственной позиции по обсуждаемым </w:t>
            </w:r>
            <w:r w:rsidRPr="00835C93">
              <w:rPr>
                <w:sz w:val="20"/>
                <w:szCs w:val="20"/>
              </w:rPr>
              <w:lastRenderedPageBreak/>
              <w:t>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Объяснять и применять в историческом контексте понятия: патриаршество, урочные лета, династический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кризис.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предпосылки Смуты.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развёрнутую характеристику исторической личности (Борис Годунов, Сергий Радонежский), в том числе с привлечением дополнительной информации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Характеристика исторической </w:t>
            </w: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личности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52-54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Повторительно-обобщающий урок по теме 3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Указывать даты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важнейших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исторических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событий (1478, 1480, 1497, 1550, 1551, 1564, 1558—1583, 1565—1572, 1581, 1589, 1597,1598 и др.).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периоды и основные итоги деятельности российских правителей (Ивана III, Вас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и-</w:t>
            </w:r>
            <w:proofErr w:type="gramEnd"/>
            <w:r w:rsidRPr="00835C93">
              <w:rPr>
                <w:sz w:val="20"/>
                <w:szCs w:val="20"/>
              </w:rPr>
              <w:t xml:space="preserve">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лия III, Елены Глинской, Ивана IV, Фёдора Ивановича, Бориса Годунова).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Раскрывать значение (политическое, духовное и культурное) перехода русских земель от политической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раздробленности к созданию единого государства.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сословно-представительная монархия, самодержавие.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суть научных дискуссий по проблемам централизации Российского государства, его политического характера, закрепощения крестьянства, опричнины.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Тема 4. Россия в начале Нового времени (XVII в.) (час)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Смута начала XVII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 Смутном времени (в форме хроники событий, таблицы).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в устном рассказе ход и значение национально-освободительной борьбы русского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народа во время Смуты.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Смута, самозванство, интервенция.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Подготовить сообщение об одном из известных деятелей периода Смуты.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Комментировать мнение историков о последствиях Смуты.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Различать субъективные и объективизированные исторические оценки событий Смуты,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социально-политического развития России. Определять историческое значение окончания Смуты и восстановления российской государственности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Хронологическая 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Устный рассказ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Новые черты в развитии России XVII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Выделять новые черты в экономическом развитии России XVII в., особенности процесса формирования сословий (в том числе по диаграмме), их прав и обязанностей.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понятие «всероссийский рынок».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Указывать главные направления внешнеэкономических связей. Называть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основные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торговые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центры, порты.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Называть основные реформы государственного управления, раскрывать их значение.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исторические источники (документы государственного характера — Соборное уложение; фольклор; художественные произведения; статистические данные).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Описывать внешний вид представителей разных социальных групп по иллюстрациям учебника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(царский двор, дворянство и боярство, духовенство, купечество, посадское население, казачество).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Приводить аргументы в поддержку и опровержение той или иной точки зрения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диаграммой, иллюстрациями, историческими источниками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Социальные движения XVII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Раскрывать сущность социальных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движений периода правления Алексея Михайловича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причины восстания под предводительством Степана Разина.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Раскрывать на примерах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 взаимоотношений Православной церкви и власти в период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церковного раскола.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Составить таблицу (окончание) «Этапы закрепощения крестьянства».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крепостничество, раскол, старообрядцы.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рассказ, 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Внешняя политика России в XVII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уважение ко всем народам России и мира, готовность к равноправному сотрудничеству;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обзор событий внешней политики России в XVII в., определять направления, задачи, характеризовать её итоги.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по карте расширение территории России в XVII в., полиэтнический состав населения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России XVII в.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Показывать на примерах усиление светского характера культуры, новые черты в живописи, зодчестве, литературе, образовании,  повседневной жизни.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 и термины: ереси, парсуна, пейзаж, «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нарышкинское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» (московское) барокко.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значение процесса обмирщения русской культуры.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Участвовать в подготовке и презентации доклада о культуре России в XVII в. (с использованием дополнительной литературы,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Выражать личностно ценностное отношение к памятникам культуры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Практикум 4. Смута: время утраченных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возможностей? (Попытки ограничения самодержавия и причины их неудач)</w:t>
            </w:r>
          </w:p>
        </w:tc>
        <w:tc>
          <w:tcPr>
            <w:tcW w:w="851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</w:tcPr>
          <w:p w:rsidR="007C73C1" w:rsidRPr="00835C93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осуществлять рефлексию результатов учебной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деятельности;</w:t>
            </w:r>
          </w:p>
        </w:tc>
        <w:tc>
          <w:tcPr>
            <w:tcW w:w="2692" w:type="dxa"/>
            <w:vMerge w:val="restart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выдвигать гипотезы о связях и закономерностях событий, </w:t>
            </w:r>
            <w:r w:rsidRPr="00835C93">
              <w:rPr>
                <w:sz w:val="20"/>
                <w:szCs w:val="20"/>
              </w:rPr>
              <w:lastRenderedPageBreak/>
              <w:t>процессов, объектов, проводить исследование их объективности;</w:t>
            </w:r>
          </w:p>
        </w:tc>
        <w:tc>
          <w:tcPr>
            <w:tcW w:w="1842" w:type="dxa"/>
            <w:vMerge w:val="restart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умение вести диалог на основе </w:t>
            </w:r>
            <w:r w:rsidRPr="00835C93">
              <w:rPr>
                <w:sz w:val="20"/>
                <w:szCs w:val="20"/>
              </w:rPr>
              <w:lastRenderedPageBreak/>
              <w:t>равноправных отношений и взаимного уважения;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Давать характеристику изучаемого периода,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раскрывать его последствия, оценивать влияние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(событий, явлений, процессов) на дальнейшее развитие страны.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Аргументировать позицию, точку зрения с опорой на отрывок из работы историка</w:t>
            </w:r>
          </w:p>
        </w:tc>
        <w:tc>
          <w:tcPr>
            <w:tcW w:w="1420" w:type="dxa"/>
            <w:vMerge w:val="restart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периода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источником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65-66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Практикум 5. Присоединение Украины к России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исторические источники.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Высказывать аргументированное мнение, привлекая изученные факты и дополнительные сведения.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условия вхождения части Малороссии в состав России, историческое значение события (процесса)</w:t>
            </w: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Повторительно-обобщающий урок по теме 4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931E1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уважение, устойчивый познавательный интерес к историческому прошлому, к истории родного края, его </w:t>
            </w:r>
            <w:r w:rsidRPr="00835C93">
              <w:rPr>
                <w:sz w:val="20"/>
                <w:szCs w:val="20"/>
              </w:rPr>
              <w:lastRenderedPageBreak/>
              <w:t>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Указывать даты важнейших исторических событий (1605, 1612, 1613, 1648, 1649, 1654, 1662, 1667, 1670—1671, 1682, 1687), периоды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правлений Лжедмитрия I, «семибоярщины», царствований Михаила,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Алексея, Фёдора Романовых.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оценку периоду и доказывать историческими примерами, что XVII в. в России — начало Нового времени; «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бунташный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век».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Систематизировать, обобщать сведения по определённой проблеме, крупной теме в форме та-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блицы, конспекта: новые черты экономического, социально-политического, культурного раз-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вития страны; внешняя политика; основные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события XVII в., в том числе на материале региональной истории и культуры.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Тема 5. Россия в XVIII в. (час)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Внутренняя политика России в первой четверти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XVIII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задачи, направления, итоги внутренней политики России.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Показывать пути огосударствления церкви.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абсолютизм, протекционизм, меркантилизм, подушная подать, рекрутская система, посессионные и приписные крестьяне.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и оценивать итоги деятельности Петра I.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предпосылки и значение появления новой европейской державы — Российской империи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деятельности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Практикум 6. Причины, особенности, последствия и цена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петровских преобразований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структурировать тексты, выделять главное и второстепенное, основную идею текста, выстраивать </w:t>
            </w:r>
            <w:r w:rsidRPr="00835C93">
              <w:rPr>
                <w:sz w:val="20"/>
                <w:szCs w:val="20"/>
              </w:rPr>
              <w:lastRenderedPageBreak/>
              <w:t>последовательность описываемых событий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умение вести диалог на основе равноправных отношений и </w:t>
            </w:r>
            <w:r w:rsidRPr="00835C93">
              <w:rPr>
                <w:sz w:val="20"/>
                <w:szCs w:val="20"/>
              </w:rPr>
              <w:lastRenderedPageBreak/>
              <w:t>взаимного уважения; определение своих профессиональных предпочтений.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Формулировать суть научных дискуссий о деятельности Петра I.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Приводить оценки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современниками и историками личностей Петра I и его преемников.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Выражать и аргументировать личностно ценностное отношение к деятельности Петра I и его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сподвижников.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Участвовать в защите проекта, дискуссии, дебатах.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Аргументировать с опорой на примеры свою точку зрения на проблему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Работа с источником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835C93">
              <w:rPr>
                <w:rFonts w:ascii="Times New Roman" w:hAnsi="Times New Roman"/>
                <w:sz w:val="20"/>
                <w:szCs w:val="20"/>
              </w:rPr>
              <w:t>дискусии</w:t>
            </w:r>
            <w:proofErr w:type="spellEnd"/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73-74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Российское государство </w:t>
            </w:r>
            <w:proofErr w:type="gramStart"/>
            <w:r w:rsidRPr="00835C93">
              <w:rPr>
                <w:sz w:val="20"/>
                <w:szCs w:val="20"/>
              </w:rPr>
              <w:t>в</w:t>
            </w:r>
            <w:proofErr w:type="gramEnd"/>
          </w:p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период дворцовых переворотов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31E1B" w:rsidRPr="00835C93" w:rsidRDefault="00931E1B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Выявлять причины, особенности дворцовых переворотов XVIII в., их влияние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историческое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развитие страны.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таблицу «Эпоха дворцовых переворотов».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дворцовые перевороты, кондиции, фаворитизм. Давать сравнительную характеристику политики монархов XVIII в., в том числе с использованием отрывков из документов.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суть научных дискуссий о так называемой «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бироновщине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», аргументировать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собственное мнение.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Подготовить эссе, историческое сочинение.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Принимать участие в конференции по данной проблеме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75-76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7. Москва, 1730 г.: упущенный шанс?..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7C73C1" w:rsidRPr="00835C93" w:rsidRDefault="007C73C1" w:rsidP="007C45B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уважения; определение своих </w:t>
            </w:r>
            <w:r w:rsidRPr="00835C93">
              <w:rPr>
                <w:sz w:val="20"/>
                <w:szCs w:val="20"/>
              </w:rPr>
              <w:lastRenderedPageBreak/>
              <w:t>профессиональных предпочтений.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Участвовать в семинарском занятии, используя материалы самостоятельного анализа исторических документов.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Комментировать проекты ограничения самодержавия в России.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Участие в семинаре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77-78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Внутренняя политика России во второй половине XVIII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основные реформы XVIII в.,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их значение и последствия.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общие черты и особенности политики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«просвещённого абсолютизма» в России и европейских государствах.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«просвещённый абсолютизм», Уложенная комиссия, секуляризация.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сходство и различия в положении российских и западноевропейских сословий.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развёрнутую характеристику исторической личности (Екатерины II, Е. Пугачёва, А. В. Суворова,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А. Н. Радищева, М. В. Ломоносова) с привлечением различных информационных источников, в том числе трудов историков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(Н. М. Карамзина, В. О. Ключевского, С. М. Соловьёва и современных авторов).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двойственный характер реформаторской деятельности монархов, противоречия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модернизации России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начале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XVIII в.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исторической личности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>Социально-экономическое развитие России в XVIII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и сравнивать черты развития мануфактурного производства в России и Европе.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новые черты социально-экономического развития России в XVIII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Обобщать сведения по определённой проблеме в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форме таблицы, конспекта (социально-экономическое развитие страны в XVIII в.)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Внешняя политика России в XVIII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Описывать ход, итоги Северной войны.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внешнюю политику России в различные периоды XVIII в., а также с внешнеполитической деятельностью европейских стран.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Обобщать сведения по теме в форме таблицы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России XVIII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значение процесса становления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светской культуры.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Приводить примеры развития российской культуры XVIII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основные художественные стили, например барокко, классицизм, сентиментализм.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Включать в рассказ описания по иллюстрациям учебника внешнего вида представителей разных социальных групп (императорский двор, военнослужащие, крестьянство).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Использовать знания об историческом пути и традициях народов России при характеристике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памятников культуры, в общении с людьми другой культуры, национальной и религиозной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принадлежности.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Анализировать художественные произведения, описывать архитектурные памятники XVIII 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различных стилей.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Представлять результаты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изучения исторического материала в формах реферата, рецензии,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отчёта об экскурсии.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Участвовать в подготовке и презентации проектов о русской живописи, архитектуре и т. п.,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Реферат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Рецензия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Отчет об экскурсии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Повторительно-обобщающий урок по теме 5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Указывать даты важнейших исторических событий (1700—1721, 1703, 1709, 1714, 1730, 1755, 1762, 1773—1775, 1785, 1799), периоды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правлений монархов.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смысл изученных исторических понятий и терминов: модернизация, протекционизм,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абсолютизм, «просвещённый абсолютизм», дворцовые перевороты, культурный раскол и др. Определять сущность и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своеобразие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российского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«просвещённого абсолютизма».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                                       Тема 6. Российская империя в первой половине XIX в. (14час)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Внутренняя политика России в первой половине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E4203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692" w:type="dxa"/>
          </w:tcPr>
          <w:p w:rsidR="006D473D" w:rsidRPr="00835C93" w:rsidRDefault="006D473D" w:rsidP="00E42039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1842" w:type="dxa"/>
          </w:tcPr>
          <w:p w:rsidR="006D473D" w:rsidRPr="00835C93" w:rsidRDefault="006D473D" w:rsidP="00E42039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8" w:type="dxa"/>
          </w:tcPr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Негласный комитет, министерства, принцип разделения властей, Государственный совет, вольные хлебопашцы, военные поселения.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сущность и значение проекта М. М. Сперанского.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двойственный характер реформаторской деятельности Александра I, причины поворота к консервативному курсу.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Характеризовать внутреннюю политику Николая I, основные преобразования, осуществлённые в годы его царствования (в форме таблицы, тезисов, </w:t>
            </w:r>
            <w:r w:rsidRPr="00835C9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эссе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Комментировать проекты решения крестьянского вопроса.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кодификация законов, корпус жандармов, теория официальной народности.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ограниченность реформаторских начинаний первой половины XIX в.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итоги внутренней политики, их влияние на историческое развитие России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Общественное движение и </w:t>
            </w:r>
            <w:proofErr w:type="gramStart"/>
            <w:r w:rsidRPr="00835C93">
              <w:rPr>
                <w:sz w:val="20"/>
                <w:szCs w:val="20"/>
              </w:rPr>
              <w:t>общественно-политическая</w:t>
            </w:r>
            <w:proofErr w:type="gramEnd"/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мысль первой половины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E4203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E42039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E42039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уважение, устойчивый познавательный интерес к историческому прошлому, к истории родного края, его </w:t>
            </w:r>
            <w:r w:rsidRPr="00835C93">
              <w:rPr>
                <w:sz w:val="20"/>
                <w:szCs w:val="20"/>
              </w:rPr>
              <w:lastRenderedPageBreak/>
              <w:t>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Актуализировать знания о восстании декабристов.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предпосылки возникновения декабристских организаций, взгляды и цели декабристов.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Комментировать основные программные документы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декабристов.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об основных направлениях общественного движения в России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во второй четверти XIX в. в форме таблицы, конспекта, выявлять особенности общественного движения в России.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утопический социализм, западники, славянофилы, консерватизм.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сравнительную характеристику идей и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деятельности реформаторов и консерваторов;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программных документов декабристов; теории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официальной народности и идей славянофилов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90-91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Социально-экономическое развитие России в первой</w:t>
            </w:r>
          </w:p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половине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6D473D" w:rsidRPr="00835C93" w:rsidRDefault="006D473D" w:rsidP="003260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уважение ко всем народам России и мира, готовность к равноправному сотрудничеству;</w:t>
            </w: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в историческом контексте понятия: кодификация законов, государственные крестьяне.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этапы и особенности промышленного переворота в России.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Включать в рассказ сведения из анализа карт, диаграмм, статистики.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черты развития западноевропейского и российского промышленного производства,</w:t>
            </w:r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сходство и различия в становлении капиталистического уклада, модернизации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6D473D" w:rsidRPr="00835C93" w:rsidRDefault="006D473D" w:rsidP="00E420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России и Европе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Анализ карт, диаграмм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92-94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Внешняя политика России в первой половине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7C73C1" w:rsidRPr="00835C93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систематизировать разнообразную историческую информацию на основе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знания общих закономерностей всемирно-исторического процесса; анализировать историческую информацию,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выдвигать гипотезы о связях и закономерностях событий, процессов, объектов, проводить исследование их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объективности;</w:t>
            </w: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уважительное отношение к семейным ценностям, </w:t>
            </w:r>
            <w:r w:rsidRPr="00835C93">
              <w:rPr>
                <w:sz w:val="20"/>
                <w:szCs w:val="20"/>
              </w:rPr>
              <w:lastRenderedPageBreak/>
              <w:t>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Характеризовать основные направления, итоги внешней политики России.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На примерах раскрывать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участие России в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антинаполеоновских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коалициях.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Актуализировать знания о целях, ходе и итогах Отечественной войны 1812 г.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сущность противоречий внешней политики России. Сравнивать внешнюю политику России в различные периоды первой половины XIX в., а также с внешнеполитической деятельностью европейских стран.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и применять понятия: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Тильзитский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мир, континентальная блокада, Венская система, Священный союз.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суть дискуссий о причинах победы народа в Отечественной войне 1812 г.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93">
              <w:rPr>
                <w:rFonts w:ascii="Times New Roman" w:hAnsi="Times New Roman"/>
                <w:sz w:val="20"/>
                <w:szCs w:val="20"/>
              </w:rPr>
              <w:t>Рассаз</w:t>
            </w:r>
            <w:proofErr w:type="spellEnd"/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России первой половины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причины подъёма русской культуры первой половины XIX в., характеризовать достижения российской науки и техники, художественной культуры, творчество выдающихся деятелей культуры.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Приводить примеры достижений русской культуры первой половины XIX в., основных художественных стилей «золотого века».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описание произведений, памятников культуры первой половины XIX в. (в том числе с</w:t>
            </w:r>
            <w:proofErr w:type="gramEnd"/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привлечением регионального материала), представлять его в форме презентации, рецензии, сообщения, статьи.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Проводить поиск и презентацию материалов о культуре своего региона, города в первой полови-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не XIX в. (в форме исследовательского проекта).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Высказывать и аргументировать суждения о месте российской культуры в европейской и миро-</w:t>
            </w:r>
            <w:proofErr w:type="gramEnd"/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вой культуре.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Включать в рассказ сведения из анализа письменных исторических источников разного вида,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 также иллюстраций учебника,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(описание внешнего вида представителей разных социальных групп — аристократии, высшего чиновничества, купечества, крестьянства; памятников культурного наследия и др.).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значимость культурного наследия XIX в. в наши дни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Рецензии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Статьи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Урок-консультация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  <w:vMerge w:val="restart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  <w:vMerge w:val="restart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  <w:vMerge w:val="restart"/>
          </w:tcPr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6E6E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результаты познавательной, творческой деятельности — своей и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одноклассников</w:t>
            </w:r>
          </w:p>
        </w:tc>
        <w:tc>
          <w:tcPr>
            <w:tcW w:w="1420" w:type="dxa"/>
            <w:vMerge w:val="restart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t>Повторительно-обобщающий урок по теме 6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8" w:type="dxa"/>
          </w:tcPr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Указывать даты важнейших исторических событий (1802, 1803, 1807, 1809, 1810, 12 июня</w:t>
            </w:r>
            <w:proofErr w:type="gramEnd"/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1812, 26 августа 1812, 1813—1814, 1815, 1817—1864, 1825, 1853—1856), правлений императоров Александра I, Николая I.</w:t>
            </w:r>
            <w:proofErr w:type="gramEnd"/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Характеризовать основные реформы в России в первой половине XIX в.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Высказывать аргументированные суждения об основных процессах социально-экономического развития России в XIX в., внутренней и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внешней политике государства, ключевых событиях.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Обобщать сведения по определённой проблеме в форме конспекта, таблицы (особенности по-</w:t>
            </w:r>
            <w:proofErr w:type="gramEnd"/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литического, социально-экономического, культурного развития страны в первой половине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XIX в.).</w:t>
            </w:r>
            <w:proofErr w:type="gramEnd"/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Давать развёрнутые характеристики деятельности исторических персоналий (Александра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I,Николая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I, М. Сперанского, А. Аракчеева, А. Ермолова,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А.Герцена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), в том числе с привлечением различных информационных источников.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D473D" w:rsidRPr="00835C93" w:rsidTr="006D473D">
        <w:tc>
          <w:tcPr>
            <w:tcW w:w="989" w:type="dxa"/>
            <w:gridSpan w:val="2"/>
          </w:tcPr>
          <w:p w:rsidR="006D473D" w:rsidRPr="00835C93" w:rsidRDefault="006D473D" w:rsidP="00835C93">
            <w:pPr>
              <w:pStyle w:val="ab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1" w:type="dxa"/>
            <w:gridSpan w:val="8"/>
          </w:tcPr>
          <w:p w:rsidR="006D473D" w:rsidRPr="00835C93" w:rsidRDefault="006D473D" w:rsidP="00835C9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                                  Тема 7. Российская империя во второй половине XIX — начале XX в. (до 1914 г.) (час)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 xml:space="preserve">Внутренняя политика России во второй </w:t>
            </w:r>
            <w:r w:rsidRPr="00835C93">
              <w:rPr>
                <w:sz w:val="20"/>
                <w:szCs w:val="20"/>
              </w:rPr>
              <w:lastRenderedPageBreak/>
              <w:t>половине XIX в.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использовать знания основных фактов, процессов и явлений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отечественной и всемирной истории;</w:t>
            </w:r>
          </w:p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планировать способы достижения целей, устанавливать целевые </w:t>
            </w:r>
            <w:r w:rsidRPr="00835C93">
              <w:rPr>
                <w:sz w:val="20"/>
                <w:szCs w:val="20"/>
              </w:rPr>
              <w:lastRenderedPageBreak/>
              <w:t>приоритеты, адекватно оценивать свои возможности, условия и средства достижения целей;</w:t>
            </w:r>
          </w:p>
          <w:p w:rsidR="006D473D" w:rsidRPr="00835C93" w:rsidRDefault="006D473D" w:rsidP="00326085">
            <w:pPr>
              <w:rPr>
                <w:sz w:val="20"/>
                <w:szCs w:val="20"/>
              </w:rPr>
            </w:pPr>
          </w:p>
          <w:p w:rsidR="006D473D" w:rsidRPr="00835C93" w:rsidRDefault="006D473D" w:rsidP="003260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 xml:space="preserve">проявление чувства гордости за свою страну и </w:t>
            </w:r>
            <w:r w:rsidRPr="00835C93">
              <w:rPr>
                <w:sz w:val="20"/>
                <w:szCs w:val="20"/>
              </w:rPr>
              <w:lastRenderedPageBreak/>
              <w:t>её достижения</w:t>
            </w: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 изучаемый период;</w:t>
            </w: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Актуализировать знания из курсов отечественной и всеобщей истории для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участия в беседе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(о необходимости политической модернизации России и др.).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понятия: реформы, выкупные платежи, отрезки, Уставные грамоты, мировые посредники, городские думы,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присяжные заседатели, всесословная воинская повинность, автономия университетов.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причины, ход и итоги реформ 1860—1870-х гг.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основные положения крестьянской реформы 1861 г., сущность Великих реформ. Раскрывать на примерах значение реформ 1860—1870-х гг., последствия их осуществления.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Систематизировать материал о реформах в форме таблицы.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Подготовить собственный проект освобождения крестьян от крепостной зависимости и представить его в классе.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Александру II, Александру III, К. Победоносцеву.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Излагать основные итоги деятельности М. Т.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Лорис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-Меликова, К. П. Победоносцева,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И.Я.Ростовцева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, П. А.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Валуева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В. Назимова, Д. А. Милютина, Н. А. Милютина.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Комментировать различные мнения и оценки проводимой политики (по фрагментам документов после параграфа), раскрывать на примерах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её противоречивость.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Осуществлять источниковедческий анализ: внешнюю и внутреннюю (содержательную) критику источника.</w:t>
            </w:r>
          </w:p>
          <w:p w:rsidR="006D473D" w:rsidRPr="00835C93" w:rsidRDefault="006D473D" w:rsidP="00872F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исторические процессы и явления по самостоятельно намеченным линиям сравнения с применением знаний из курсов всеобщей истории и истории России (развитие России и стран Западной Европы во второй половине XIX в.)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</w:t>
            </w: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ка исторической личности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 w:rsidRPr="00835C93">
              <w:rPr>
                <w:rFonts w:ascii="Times New Roman" w:hAnsi="Times New Roman"/>
                <w:sz w:val="20"/>
                <w:szCs w:val="20"/>
              </w:rPr>
              <w:t>историческим</w:t>
            </w:r>
            <w:proofErr w:type="gramEnd"/>
            <w:r w:rsidRPr="00835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C93">
              <w:rPr>
                <w:rFonts w:ascii="Times New Roman" w:hAnsi="Times New Roman"/>
                <w:sz w:val="20"/>
                <w:szCs w:val="20"/>
              </w:rPr>
              <w:t>источнико</w:t>
            </w:r>
            <w:proofErr w:type="spellEnd"/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t>Практикум 8. Отмена крепостного права в России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умение вести 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838" w:type="dxa"/>
          </w:tcPr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На основе знаний из курса истории, историографических умений, опыта работы с историческими источниками, трудами учёных-историков самостоятельно подготовить вопросы и задания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материалам практикума.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исторические процессы и явления по самостоятельно намеченным линиям сравнения.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оценку влияния события (явления, процесса) на развитие страны (с опорой на факты, мнения учёных)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Вопросы к материалам практикума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104-105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60373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>Экономическое развитие России в пореформенный период (1860—1890-е гг.)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текст, карта, таблица, схема, аудиовизуальный ряд и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др.);осуществлять перевод информации из одной знаковой системы в другую;</w:t>
            </w:r>
          </w:p>
          <w:p w:rsidR="006D473D" w:rsidRPr="00835C93" w:rsidRDefault="006D473D" w:rsidP="003260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326085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326085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Актуализировать понятия и термины: капитал, промышленный переворот,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пореформенное</w:t>
            </w:r>
            <w:proofErr w:type="gramEnd"/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развитие, индустриализация, концессии, промышленная буржуазия и пролетариат,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аграрно-индустриальная держава.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понятия: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раннеиндустриальная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модернизация экономики, многоукладная экономика, «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капиталистые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крестьяне».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Использовать данные карты «Экономическое развитие России» для составления рассказа.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влияние государственной власти на развитие страны.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особенности процесса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социально-экономической модернизации в России во второй половине XIX — начале XX в.</w:t>
            </w:r>
          </w:p>
          <w:p w:rsidR="006D473D" w:rsidRPr="00835C93" w:rsidRDefault="006D473D" w:rsidP="003260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основания для периодизации экономического развития страны: развитие отечественной промышленности в 60—90-е гг. XIX в.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Самостоятельно создавать диаграммы, используя статистические данные. Осуществлять по заданной теме поиск информации в различных исторических источниках,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оформлять в виде доклада.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обобщённую характеристику периода по самостоятельно подготовленному плану «Развитие пореформенной России»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Рассказ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Составление диаграмм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Доклады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122C18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83A9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Общественно-политическая жизнь России в 1860—</w:t>
            </w:r>
          </w:p>
          <w:p w:rsidR="006D473D" w:rsidRPr="00835C93" w:rsidRDefault="006D473D" w:rsidP="0073057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1880-е гг.</w:t>
            </w:r>
          </w:p>
        </w:tc>
        <w:tc>
          <w:tcPr>
            <w:tcW w:w="851" w:type="dxa"/>
          </w:tcPr>
          <w:p w:rsidR="006D473D" w:rsidRDefault="007C73C1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5F7F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5F7F73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5F7F73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Актуализировать понятия и термины: консерватизм, либерализм, революционный радикализм, нигилизм, рабочее движение, социал-демократия.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содержание теории «официальной народности» и патерналистской доктрины.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Раскрывать основные идеи М. А. Бакунина, П. Л. Лаврова,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П. Н. Ткачёва, марксизма.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сущность, сходство и различия основных общественно-политических течений, их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требований. Систематизировать материал в форме таблицы.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Показывать эволюцию народничества.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Выявлять причины и последствия революционного радикализма 1860 — начала 1880-х гг.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Выражать отношение к террору как средству достижения политических целей.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 поведение людей с точки зрения господствовавших социальных норм, соотносить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современной моралью, со своими взглядами (С. Нечаев.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Первомартовцы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» и др.).</w:t>
            </w:r>
            <w:proofErr w:type="gramEnd"/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особенности земского либерально-оппозиционного движения.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и оценку деятельности А. И. Герцена, Н. Г. Чернышевского, С. Г. Нечаева, С. Л. Перовской, В. И. Засулич, Г. В. Плеханова и др.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Анализировать различные источники (изобразительные, литературные и др.) и включать сведения в содержание раскрываемой темы (например, использовать воспоминания Л. Г.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Дейча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репродукции Н. Ярошенко, И. Репина, В. Маковского, портрет С. Нечаева при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составлении</w:t>
            </w:r>
          </w:p>
          <w:p w:rsidR="006D473D" w:rsidRPr="00835C93" w:rsidRDefault="006D473D" w:rsidP="006846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образной характеристики революционера 60—80-х гг. XIX в.).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исторической личности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107-108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Внешняя политика России во второй половине XIX в.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5F7F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692" w:type="dxa"/>
          </w:tcPr>
          <w:p w:rsidR="006D473D" w:rsidRPr="00835C93" w:rsidRDefault="006D473D" w:rsidP="005F7F73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6D473D" w:rsidRPr="00835C93" w:rsidRDefault="006D473D" w:rsidP="005F7F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73D" w:rsidRPr="00835C93" w:rsidRDefault="006D473D" w:rsidP="005F7F73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 уважение ко всем народам России и мира, готовность к равноправному сотрудничеству;</w:t>
            </w:r>
          </w:p>
          <w:p w:rsidR="006D473D" w:rsidRPr="00835C93" w:rsidRDefault="006D473D" w:rsidP="005F7F73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5F7F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и применять понятия и термины: европейское равновесие, польский вопрос, балканский вопрос.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суть ограничительных статей Парижского мира.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Излагать, как происходило расширение территории Российской империи, с опорой на карту.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на примерах особенности национальной политики самодержавия. Образно рассказывать о важнейших событиях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внешней политики (Русско-турецкая война 1877—1878 гг.), используя данные из различных источников (официальных документов, мемуаров и т. п.).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резюме (краткое изложение) по материалам всей темы «Основные направления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внешней политики»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Резюме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109-110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9. Фундаментальные особенности социально-политического строя России (самодержавие, крепостное право) в сравнении с государствами Западной Европы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5F7F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текст, карта, таблица, схема, аудиовизуальный ряд и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др.);осуществлять перевод информации из одной знаковой системы в другую;</w:t>
            </w:r>
          </w:p>
          <w:p w:rsidR="006D473D" w:rsidRPr="00835C93" w:rsidRDefault="006D473D" w:rsidP="005F7F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5F7F73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5F7F73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Приводить доводы авторов при анализе проектов реформ (на примере проекта М. Т.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Лорис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Меликова).</w:t>
            </w:r>
            <w:proofErr w:type="gramEnd"/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Применять приёмы историографического анализа работ современных учёных-историков.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процессы, явления; выделять их особенности.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приёмы исследовательской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деятельности; представлять результаты изучения исторического материала в формах дискуссии, доклада, эссе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Доклады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rFonts w:eastAsia="Calibri"/>
                <w:sz w:val="20"/>
                <w:szCs w:val="20"/>
                <w:lang w:eastAsia="en-US"/>
              </w:rPr>
              <w:t>Социально-экономическая характеристика российского общества на рубеже веков (1895—1914)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</w:t>
            </w:r>
            <w:proofErr w:type="gramStart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1842" w:type="dxa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8" w:type="dxa"/>
          </w:tcPr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Определять особенности социально-экономических процессов. Раскрывать причины экономического подъёма в конце XIX в. и в 1909—1913 гг. Заполнять сравнительные таблицы, самостоятельно определяя линии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сравнения. Извлекать необходимую информацию из тематической карты. Характеризовать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деятельность С. Ю. Витте, П. А. Столыпина и др. Давать обобщающую характеристику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представителей различных классов и социальных групп. Моделировать возможное отношение</w:t>
            </w:r>
          </w:p>
          <w:p w:rsidR="006D473D" w:rsidRPr="00835C93" w:rsidRDefault="006D473D" w:rsidP="005F7F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различных социальных групп к тем или иным историческим событиям, проектам, аргументировать мнение историков, общественных деятелей, привлекая изученные факты и дополнительные сведения, в том числе статистические таблицы, карты-схемы, диаграммы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исторической личности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со статистическими источниками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112-113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35C93">
              <w:rPr>
                <w:sz w:val="20"/>
                <w:szCs w:val="20"/>
              </w:rPr>
              <w:t xml:space="preserve">Политическая жизнь России </w:t>
            </w:r>
            <w:proofErr w:type="gramStart"/>
            <w:r w:rsidRPr="00835C93">
              <w:rPr>
                <w:sz w:val="20"/>
                <w:szCs w:val="20"/>
              </w:rPr>
              <w:t>в начале</w:t>
            </w:r>
            <w:proofErr w:type="gramEnd"/>
            <w:r w:rsidRPr="00835C93">
              <w:rPr>
                <w:sz w:val="20"/>
                <w:szCs w:val="20"/>
              </w:rPr>
              <w:t xml:space="preserve"> XX в.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692" w:type="dxa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35C93">
              <w:rPr>
                <w:sz w:val="20"/>
                <w:szCs w:val="20"/>
              </w:rPr>
              <w:t>типологизацию</w:t>
            </w:r>
            <w:proofErr w:type="spellEnd"/>
            <w:r w:rsidRPr="00835C93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1842" w:type="dxa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уважение, устойчивый познавательный интерес к историческому прошлому, к истории родного края, его культурным и историческим </w:t>
            </w:r>
            <w:r w:rsidRPr="00835C93">
              <w:rPr>
                <w:sz w:val="20"/>
                <w:szCs w:val="20"/>
              </w:rPr>
              <w:lastRenderedPageBreak/>
              <w:t>памятникам;</w:t>
            </w:r>
          </w:p>
        </w:tc>
        <w:tc>
          <w:tcPr>
            <w:tcW w:w="2838" w:type="dxa"/>
          </w:tcPr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и применять понятия и термины: революционное движение, его направления (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неонародническое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и социал-демократическое),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эсеры, большевизм, меньшевизм, буржуазно-демократические ценности, кадеты, охранительное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движение, октябристы, черносотенные союзы, анархизм.</w:t>
            </w:r>
            <w:proofErr w:type="gramEnd"/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Объяснять причины и характер Русско-японской войны, излагать её основные события (с опорой на карту) и итоги.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 примерах раскрывать патриотизм и мужество русской армии и флота в Русско-японской войне: С. О. Макаров, Р. И. Кондратенко,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З. П. Рожественский. Выражать отношение к террору как средству достижения политических целей (эсеры).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причины, ход и итоги Первой революции в России. Составлять таблицу.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содержание и значение Манифеста 17 октября 1905 г.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Показывать на примерах противоречивость внутренней политики Николая II,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столыпинских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 реформ.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Раскрывать понятия: думская монархия, Третьеиюньский государственный переворот.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основные взгляды В. М. Чернова, П. Б. Струве, П. Н. Милюкова, Г. В. Плеханова,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В. И. Ульянова-Ленина, П. А. Кропоткина и др.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Образно рассказывать о важнейших событиях периода: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«Кровавое воскресенье»; открытие Думы, используя данные из различных источников.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Излагать итоги деятельности С. Ю. Витте, Г. Гапона, П. Д.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Святополк-Мирского</w:t>
            </w:r>
            <w:proofErr w:type="gram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, А. Г. Булыгина, П. А. Столыпина и др.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Давать развёрнутую характеристику деятельности В. И. Ленина, Николая II, П. А. Столыпина.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резюме, конспекты по материалам всей темы: положение основных сословий и классов в России; начало российского парламентаризма;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многопартийность в России и т. д. Излагать и комментировать различные оценки деятельности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С. Ю. Витте, П. А. Столыпина,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Николая II. Аргументировать собственную позицию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Характеристика исторической личности</w:t>
            </w:r>
          </w:p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Резюме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114-117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Культура России второй половины XIX — начала XX в.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Актуализировать понятия и термины: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Серебряный век, реалистическое направление, модерн, символизм, футуризм, акмеизм, русский авангард, «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мирискусники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».</w:t>
            </w:r>
            <w:proofErr w:type="gramEnd"/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основные события культурной жизни страны,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новые направления в искусстве второй половины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XIX — начала XX в., приводить примеры творчества выдающихся деятелей культуры.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Излагать основные идеи «богоискательства», «сменовеховства».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На примерах раскрывать духовно-нравственный климат в обществе.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собственную позицию по отношению к достижениям российской культуры, раскрывать на примерах её вклад в мировую </w:t>
            </w:r>
            <w:r w:rsidRPr="00835C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куль-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туру.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Составлять рассказ (на основе различных источников) о повседневной жизни россиян начала</w:t>
            </w:r>
          </w:p>
          <w:p w:rsidR="006D473D" w:rsidRPr="00835C93" w:rsidRDefault="006D473D" w:rsidP="00C9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XX в. Подготовить презентации и проекты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118-119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Презентация проектов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692" w:type="dxa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1842" w:type="dxa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список книг, источников,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Готовить материалы к консультации.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Представлять публично результаты проектной деятельности.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 частично-поискового характера.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программным учебным материалом,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 том числе для изучения истории региона.</w:t>
            </w:r>
          </w:p>
          <w:p w:rsidR="006D473D" w:rsidRPr="00835C93" w:rsidRDefault="006D473D" w:rsidP="00C146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Практикум 10. Российская школа: взгляд сквозь столетия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692" w:type="dxa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делать умозаключения и выводы на основе аргументации;</w:t>
            </w:r>
          </w:p>
        </w:tc>
        <w:tc>
          <w:tcPr>
            <w:tcW w:w="1842" w:type="dxa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выражение собственной позиции по обсуждаемым вопросам;</w:t>
            </w:r>
          </w:p>
        </w:tc>
        <w:tc>
          <w:tcPr>
            <w:tcW w:w="2838" w:type="dxa"/>
          </w:tcPr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Сравнивать отрывки из документов и определять проблемы для обсуждения, исследования.</w:t>
            </w:r>
          </w:p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Самостоятельно составлять список источников, дополнительной литературы, </w:t>
            </w:r>
            <w:proofErr w:type="spell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интернет-ресурсов</w:t>
            </w:r>
            <w:proofErr w:type="spellEnd"/>
          </w:p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по теме, в том числе с привлечением краеведческих материалов.</w:t>
            </w:r>
          </w:p>
        </w:tc>
        <w:tc>
          <w:tcPr>
            <w:tcW w:w="1420" w:type="dxa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t>Работа с историческими источниками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121-124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Повторение по теме «Всеобщая история»</w:t>
            </w:r>
          </w:p>
        </w:tc>
        <w:tc>
          <w:tcPr>
            <w:tcW w:w="851" w:type="dxa"/>
          </w:tcPr>
          <w:p w:rsidR="006D473D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FC1E5D" w:rsidRPr="00835C93" w:rsidRDefault="00FC1E5D" w:rsidP="007C45B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использовать знания основных фактов, процессов и явлений отечественной и всемирной истории;</w:t>
            </w:r>
          </w:p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</w:t>
            </w:r>
            <w:r w:rsidRPr="00835C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692" w:type="dxa"/>
            <w:vMerge w:val="restart"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6D473D" w:rsidRPr="00835C93" w:rsidRDefault="006D473D" w:rsidP="00C1468A">
            <w:pPr>
              <w:rPr>
                <w:sz w:val="20"/>
                <w:szCs w:val="20"/>
              </w:rPr>
            </w:pPr>
          </w:p>
          <w:p w:rsidR="006D473D" w:rsidRPr="00835C93" w:rsidRDefault="006D473D" w:rsidP="00C1468A">
            <w:pPr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1842" w:type="dxa"/>
            <w:vMerge w:val="restart"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>проявление чувства гордости за свою страну и её достижения</w:t>
            </w:r>
          </w:p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в изучаемый период;</w:t>
            </w:r>
          </w:p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</w:p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lastRenderedPageBreak/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</w:tcPr>
          <w:p w:rsidR="006D473D" w:rsidRPr="00835C93" w:rsidRDefault="006D473D" w:rsidP="004A55CA">
            <w:pPr>
              <w:snapToGrid w:val="0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35C93">
              <w:rPr>
                <w:sz w:val="20"/>
                <w:szCs w:val="20"/>
                <w:lang w:eastAsia="ar-SA"/>
              </w:rPr>
              <w:lastRenderedPageBreak/>
              <w:t>Показывать знания основных положений курса, терминов и понятий. Формулировать основополагающие выводы. Отвечать на поставленные вопросы.</w:t>
            </w:r>
            <w:proofErr w:type="gramStart"/>
            <w:r w:rsidRPr="00835C93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835C93">
              <w:rPr>
                <w:sz w:val="20"/>
                <w:szCs w:val="20"/>
                <w:lang w:eastAsia="ar-SA"/>
              </w:rPr>
              <w:t xml:space="preserve">Находить правильные ответы на </w:t>
            </w:r>
            <w:r w:rsidRPr="00835C93">
              <w:rPr>
                <w:sz w:val="20"/>
                <w:szCs w:val="20"/>
                <w:lang w:eastAsia="ar-SA"/>
              </w:rPr>
              <w:lastRenderedPageBreak/>
              <w:t>тестовые задания</w:t>
            </w:r>
          </w:p>
          <w:p w:rsidR="006D473D" w:rsidRPr="00835C93" w:rsidRDefault="006D473D" w:rsidP="00905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Выступать с подготовленными сообщениями, презентациями и т. д.</w:t>
            </w:r>
          </w:p>
          <w:p w:rsidR="006D473D" w:rsidRPr="00835C93" w:rsidRDefault="006D473D" w:rsidP="00905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Свободно владеть и оперировать программным учебным материалом.</w:t>
            </w:r>
          </w:p>
          <w:p w:rsidR="006D473D" w:rsidRPr="00835C93" w:rsidRDefault="006D473D" w:rsidP="00905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 xml:space="preserve">Расширять опыт </w:t>
            </w:r>
            <w:proofErr w:type="gramStart"/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конструктивного</w:t>
            </w:r>
            <w:proofErr w:type="gramEnd"/>
          </w:p>
          <w:p w:rsidR="006D473D" w:rsidRPr="00835C93" w:rsidRDefault="006D473D" w:rsidP="00905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взаимодействия в учебном и социальном общении.</w:t>
            </w:r>
          </w:p>
          <w:p w:rsidR="006D473D" w:rsidRPr="00835C93" w:rsidRDefault="006D473D" w:rsidP="00905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Планировать распределение функций в совместной деятельности.</w:t>
            </w:r>
          </w:p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Формулировать задачи и способы познавательной деятельности.</w:t>
            </w:r>
          </w:p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Актуализировать и применять знания из изученных курсов истории, в том числе всеобщей истории.</w:t>
            </w:r>
          </w:p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835C93">
              <w:rPr>
                <w:rFonts w:eastAsiaTheme="minorHAnsi"/>
                <w:sz w:val="20"/>
                <w:szCs w:val="20"/>
                <w:lang w:eastAsia="en-US"/>
              </w:rPr>
              <w:t>Обсуждать и оценивать результаты познавательной деятельности и достижения — свои и одноклассников</w:t>
            </w:r>
          </w:p>
        </w:tc>
        <w:tc>
          <w:tcPr>
            <w:tcW w:w="1420" w:type="dxa"/>
            <w:vMerge w:val="restart"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Задания в формате ЕГЭ</w:t>
            </w: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483A9F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6D473D" w:rsidRPr="00835C93">
              <w:rPr>
                <w:rFonts w:ascii="Times New Roman" w:hAnsi="Times New Roman"/>
                <w:sz w:val="20"/>
                <w:szCs w:val="20"/>
              </w:rPr>
              <w:t>-132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 xml:space="preserve">Повторение по разделу «Новейшая и современная история России: 1914 г. — </w:t>
            </w:r>
            <w:proofErr w:type="spellStart"/>
            <w:r w:rsidRPr="00835C93">
              <w:rPr>
                <w:sz w:val="20"/>
                <w:szCs w:val="20"/>
              </w:rPr>
              <w:lastRenderedPageBreak/>
              <w:t>началоXXI</w:t>
            </w:r>
            <w:proofErr w:type="spellEnd"/>
            <w:r w:rsidRPr="00835C93">
              <w:rPr>
                <w:sz w:val="20"/>
                <w:szCs w:val="20"/>
              </w:rPr>
              <w:t xml:space="preserve"> </w:t>
            </w:r>
            <w:proofErr w:type="gramStart"/>
            <w:r w:rsidRPr="00835C93">
              <w:rPr>
                <w:sz w:val="20"/>
                <w:szCs w:val="20"/>
              </w:rPr>
              <w:t>в</w:t>
            </w:r>
            <w:proofErr w:type="gramEnd"/>
            <w:r w:rsidRPr="00835C93">
              <w:rPr>
                <w:sz w:val="20"/>
                <w:szCs w:val="20"/>
              </w:rPr>
              <w:t>.»</w:t>
            </w:r>
          </w:p>
        </w:tc>
        <w:tc>
          <w:tcPr>
            <w:tcW w:w="851" w:type="dxa"/>
          </w:tcPr>
          <w:p w:rsidR="006D473D" w:rsidRDefault="00483A9F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2" w:type="dxa"/>
          </w:tcPr>
          <w:p w:rsidR="006D473D" w:rsidRPr="00835C93" w:rsidRDefault="00991FE3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2551" w:type="dxa"/>
            <w:vMerge/>
          </w:tcPr>
          <w:p w:rsidR="006D473D" w:rsidRPr="00835C93" w:rsidRDefault="006D473D" w:rsidP="00C1468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6D473D" w:rsidRPr="00835C93" w:rsidRDefault="006D473D" w:rsidP="00C146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73D" w:rsidRPr="00835C93" w:rsidRDefault="006D473D" w:rsidP="00C14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3D" w:rsidRPr="00835C93" w:rsidTr="006D473D">
        <w:tc>
          <w:tcPr>
            <w:tcW w:w="568" w:type="dxa"/>
          </w:tcPr>
          <w:p w:rsidR="006D473D" w:rsidRPr="00835C93" w:rsidRDefault="006D473D" w:rsidP="00835C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93">
              <w:rPr>
                <w:rFonts w:ascii="Times New Roman" w:hAnsi="Times New Roman"/>
                <w:sz w:val="20"/>
                <w:szCs w:val="20"/>
              </w:rPr>
              <w:lastRenderedPageBreak/>
              <w:t>133-136</w:t>
            </w:r>
          </w:p>
        </w:tc>
        <w:tc>
          <w:tcPr>
            <w:tcW w:w="2126" w:type="dxa"/>
            <w:gridSpan w:val="2"/>
          </w:tcPr>
          <w:p w:rsidR="006D473D" w:rsidRPr="00835C93" w:rsidRDefault="006D473D" w:rsidP="00730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C93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851" w:type="dxa"/>
          </w:tcPr>
          <w:p w:rsidR="006D473D" w:rsidRPr="00835C93" w:rsidRDefault="0004219A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081439" w:rsidRPr="00835C93" w:rsidRDefault="00081439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473D" w:rsidRPr="00835C93" w:rsidRDefault="006D473D" w:rsidP="006037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6D473D" w:rsidRPr="00835C93" w:rsidRDefault="006D473D" w:rsidP="00603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473D" w:rsidRPr="00835C93" w:rsidRDefault="006D473D" w:rsidP="00603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D473D" w:rsidRPr="00835C93" w:rsidRDefault="006D473D" w:rsidP="004A5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6D473D" w:rsidRPr="00835C93" w:rsidRDefault="006D473D" w:rsidP="006037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44B5" w:rsidRPr="00CA27B4" w:rsidRDefault="006A44B5" w:rsidP="00684CFF">
      <w:pPr>
        <w:rPr>
          <w:b/>
          <w:i/>
          <w:sz w:val="20"/>
          <w:szCs w:val="20"/>
        </w:rPr>
      </w:pPr>
    </w:p>
    <w:sectPr w:rsidR="006A44B5" w:rsidRPr="00CA27B4" w:rsidSect="00504D76">
      <w:pgSz w:w="16838" w:h="11906" w:orient="landscape"/>
      <w:pgMar w:top="426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AB" w:rsidRDefault="008D56AB" w:rsidP="009C5B72">
      <w:r>
        <w:separator/>
      </w:r>
    </w:p>
  </w:endnote>
  <w:endnote w:type="continuationSeparator" w:id="0">
    <w:p w:rsidR="008D56AB" w:rsidRDefault="008D56AB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AB" w:rsidRDefault="008D56AB" w:rsidP="009C5B72">
      <w:r>
        <w:separator/>
      </w:r>
    </w:p>
  </w:footnote>
  <w:footnote w:type="continuationSeparator" w:id="0">
    <w:p w:rsidR="008D56AB" w:rsidRDefault="008D56AB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2ED61AE"/>
    <w:multiLevelType w:val="hybridMultilevel"/>
    <w:tmpl w:val="A0C070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D6241"/>
    <w:multiLevelType w:val="hybridMultilevel"/>
    <w:tmpl w:val="343C5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FF0383"/>
    <w:multiLevelType w:val="hybridMultilevel"/>
    <w:tmpl w:val="24BC9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3EE"/>
    <w:multiLevelType w:val="hybridMultilevel"/>
    <w:tmpl w:val="601EF8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661392E"/>
    <w:multiLevelType w:val="hybridMultilevel"/>
    <w:tmpl w:val="2F88C3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73D402F"/>
    <w:multiLevelType w:val="hybridMultilevel"/>
    <w:tmpl w:val="28A81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B8F010B"/>
    <w:multiLevelType w:val="hybridMultilevel"/>
    <w:tmpl w:val="75A4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645F8"/>
    <w:multiLevelType w:val="hybridMultilevel"/>
    <w:tmpl w:val="A4F611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274EB8"/>
    <w:multiLevelType w:val="multilevel"/>
    <w:tmpl w:val="652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564C2E"/>
    <w:multiLevelType w:val="hybridMultilevel"/>
    <w:tmpl w:val="7496369E"/>
    <w:lvl w:ilvl="0" w:tplc="D9F8C00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BABF8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8E6A3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ECAE6D4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1AEC545A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 w:tplc="515CBA2E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6" w:tplc="14E63502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7" w:tplc="D9DA07C0">
      <w:numFmt w:val="bullet"/>
      <w:lvlText w:val="•"/>
      <w:lvlJc w:val="left"/>
      <w:pPr>
        <w:ind w:left="6263" w:hanging="360"/>
      </w:pPr>
      <w:rPr>
        <w:rFonts w:hint="default"/>
        <w:lang w:val="ru-RU" w:eastAsia="ru-RU" w:bidi="ru-RU"/>
      </w:rPr>
    </w:lvl>
    <w:lvl w:ilvl="8" w:tplc="B2F01BE4">
      <w:numFmt w:val="bullet"/>
      <w:lvlText w:val="•"/>
      <w:lvlJc w:val="left"/>
      <w:pPr>
        <w:ind w:left="7464" w:hanging="360"/>
      </w:pPr>
      <w:rPr>
        <w:rFonts w:hint="default"/>
        <w:lang w:val="ru-RU" w:eastAsia="ru-RU" w:bidi="ru-RU"/>
      </w:rPr>
    </w:lvl>
  </w:abstractNum>
  <w:abstractNum w:abstractNumId="13">
    <w:nsid w:val="3B36568F"/>
    <w:multiLevelType w:val="hybridMultilevel"/>
    <w:tmpl w:val="BF7456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F7F1151"/>
    <w:multiLevelType w:val="multilevel"/>
    <w:tmpl w:val="231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E3C7E"/>
    <w:multiLevelType w:val="hybridMultilevel"/>
    <w:tmpl w:val="CD7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2411C0B"/>
    <w:multiLevelType w:val="hybridMultilevel"/>
    <w:tmpl w:val="FF0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9611E"/>
    <w:multiLevelType w:val="multilevel"/>
    <w:tmpl w:val="263C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443410"/>
    <w:multiLevelType w:val="hybridMultilevel"/>
    <w:tmpl w:val="1292DD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3DB649D"/>
    <w:multiLevelType w:val="multilevel"/>
    <w:tmpl w:val="366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052D8"/>
    <w:multiLevelType w:val="multilevel"/>
    <w:tmpl w:val="DE8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18"/>
  </w:num>
  <w:num w:numId="7">
    <w:abstractNumId w:val="16"/>
  </w:num>
  <w:num w:numId="8">
    <w:abstractNumId w:val="8"/>
  </w:num>
  <w:num w:numId="9">
    <w:abstractNumId w:val="10"/>
  </w:num>
  <w:num w:numId="10">
    <w:abstractNumId w:val="20"/>
  </w:num>
  <w:num w:numId="11">
    <w:abstractNumId w:val="12"/>
  </w:num>
  <w:num w:numId="12">
    <w:abstractNumId w:val="11"/>
  </w:num>
  <w:num w:numId="13">
    <w:abstractNumId w:val="19"/>
  </w:num>
  <w:num w:numId="14">
    <w:abstractNumId w:val="23"/>
  </w:num>
  <w:num w:numId="15">
    <w:abstractNumId w:val="22"/>
  </w:num>
  <w:num w:numId="16">
    <w:abstractNumId w:val="15"/>
  </w:num>
  <w:num w:numId="17">
    <w:abstractNumId w:val="6"/>
  </w:num>
  <w:num w:numId="18">
    <w:abstractNumId w:val="9"/>
  </w:num>
  <w:num w:numId="19">
    <w:abstractNumId w:val="7"/>
  </w:num>
  <w:num w:numId="20">
    <w:abstractNumId w:val="1"/>
  </w:num>
  <w:num w:numId="21">
    <w:abstractNumId w:val="21"/>
  </w:num>
  <w:num w:numId="22">
    <w:abstractNumId w:val="5"/>
  </w:num>
  <w:num w:numId="23">
    <w:abstractNumId w:val="13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135B4"/>
    <w:rsid w:val="00020A07"/>
    <w:rsid w:val="00021EAB"/>
    <w:rsid w:val="00024259"/>
    <w:rsid w:val="0002590E"/>
    <w:rsid w:val="000270C5"/>
    <w:rsid w:val="0003298D"/>
    <w:rsid w:val="0003578C"/>
    <w:rsid w:val="00037514"/>
    <w:rsid w:val="00041E98"/>
    <w:rsid w:val="0004219A"/>
    <w:rsid w:val="00043F66"/>
    <w:rsid w:val="000446C2"/>
    <w:rsid w:val="00046835"/>
    <w:rsid w:val="00050F60"/>
    <w:rsid w:val="00050FB9"/>
    <w:rsid w:val="000610E9"/>
    <w:rsid w:val="00061657"/>
    <w:rsid w:val="00063B1C"/>
    <w:rsid w:val="0007072B"/>
    <w:rsid w:val="00072EB8"/>
    <w:rsid w:val="000744B4"/>
    <w:rsid w:val="000749AE"/>
    <w:rsid w:val="00081439"/>
    <w:rsid w:val="00094B7A"/>
    <w:rsid w:val="000A79A5"/>
    <w:rsid w:val="000B2703"/>
    <w:rsid w:val="000B2F99"/>
    <w:rsid w:val="000C4F30"/>
    <w:rsid w:val="000D3A5B"/>
    <w:rsid w:val="000F20E7"/>
    <w:rsid w:val="00112492"/>
    <w:rsid w:val="00114A10"/>
    <w:rsid w:val="00117BA8"/>
    <w:rsid w:val="00122C18"/>
    <w:rsid w:val="001402CC"/>
    <w:rsid w:val="00141E1F"/>
    <w:rsid w:val="00144E77"/>
    <w:rsid w:val="00152390"/>
    <w:rsid w:val="00157306"/>
    <w:rsid w:val="0016243D"/>
    <w:rsid w:val="00172395"/>
    <w:rsid w:val="00180552"/>
    <w:rsid w:val="0018721C"/>
    <w:rsid w:val="0019001A"/>
    <w:rsid w:val="00190303"/>
    <w:rsid w:val="00195B47"/>
    <w:rsid w:val="00196154"/>
    <w:rsid w:val="001971CC"/>
    <w:rsid w:val="001A1619"/>
    <w:rsid w:val="001A3C4F"/>
    <w:rsid w:val="001A4FC2"/>
    <w:rsid w:val="001A50E8"/>
    <w:rsid w:val="001A5B00"/>
    <w:rsid w:val="001B22C0"/>
    <w:rsid w:val="001B5B3E"/>
    <w:rsid w:val="001B698B"/>
    <w:rsid w:val="001C32B8"/>
    <w:rsid w:val="001C666D"/>
    <w:rsid w:val="001C7EF7"/>
    <w:rsid w:val="001D668C"/>
    <w:rsid w:val="001D7EA2"/>
    <w:rsid w:val="001E3CC1"/>
    <w:rsid w:val="001F76AE"/>
    <w:rsid w:val="002100B3"/>
    <w:rsid w:val="00211422"/>
    <w:rsid w:val="00213830"/>
    <w:rsid w:val="00217EDE"/>
    <w:rsid w:val="002206BE"/>
    <w:rsid w:val="00221672"/>
    <w:rsid w:val="00236A0E"/>
    <w:rsid w:val="00236AB2"/>
    <w:rsid w:val="00236E8F"/>
    <w:rsid w:val="00244281"/>
    <w:rsid w:val="00244EE0"/>
    <w:rsid w:val="002501B5"/>
    <w:rsid w:val="00251590"/>
    <w:rsid w:val="002516A4"/>
    <w:rsid w:val="00254F6C"/>
    <w:rsid w:val="0025754B"/>
    <w:rsid w:val="002677CE"/>
    <w:rsid w:val="0028209D"/>
    <w:rsid w:val="002A598E"/>
    <w:rsid w:val="002B034E"/>
    <w:rsid w:val="002B3B36"/>
    <w:rsid w:val="002C0272"/>
    <w:rsid w:val="002C3C2B"/>
    <w:rsid w:val="002D075D"/>
    <w:rsid w:val="002D3835"/>
    <w:rsid w:val="002D4B3D"/>
    <w:rsid w:val="002F0E6E"/>
    <w:rsid w:val="002F471F"/>
    <w:rsid w:val="002F5BAC"/>
    <w:rsid w:val="002F603B"/>
    <w:rsid w:val="0030032A"/>
    <w:rsid w:val="0031390F"/>
    <w:rsid w:val="00316B00"/>
    <w:rsid w:val="0032208A"/>
    <w:rsid w:val="00326085"/>
    <w:rsid w:val="00334AA3"/>
    <w:rsid w:val="00335676"/>
    <w:rsid w:val="00342527"/>
    <w:rsid w:val="00344DCC"/>
    <w:rsid w:val="00372F35"/>
    <w:rsid w:val="003765C7"/>
    <w:rsid w:val="00382520"/>
    <w:rsid w:val="00384677"/>
    <w:rsid w:val="0039021A"/>
    <w:rsid w:val="00395FEB"/>
    <w:rsid w:val="003A4730"/>
    <w:rsid w:val="003B51AA"/>
    <w:rsid w:val="003C34DF"/>
    <w:rsid w:val="003C47C8"/>
    <w:rsid w:val="003D2AD4"/>
    <w:rsid w:val="003E7247"/>
    <w:rsid w:val="003F20CC"/>
    <w:rsid w:val="003F2B7C"/>
    <w:rsid w:val="003F78CD"/>
    <w:rsid w:val="00402BE7"/>
    <w:rsid w:val="00403857"/>
    <w:rsid w:val="00403D14"/>
    <w:rsid w:val="004040A4"/>
    <w:rsid w:val="004107E1"/>
    <w:rsid w:val="00412B6E"/>
    <w:rsid w:val="00413F64"/>
    <w:rsid w:val="004142DC"/>
    <w:rsid w:val="004156B3"/>
    <w:rsid w:val="0042523C"/>
    <w:rsid w:val="00436611"/>
    <w:rsid w:val="0044229F"/>
    <w:rsid w:val="00443913"/>
    <w:rsid w:val="0045473E"/>
    <w:rsid w:val="00457FC8"/>
    <w:rsid w:val="00460BA0"/>
    <w:rsid w:val="0046104C"/>
    <w:rsid w:val="00462304"/>
    <w:rsid w:val="00471B89"/>
    <w:rsid w:val="004770B6"/>
    <w:rsid w:val="00482B2C"/>
    <w:rsid w:val="00483A9F"/>
    <w:rsid w:val="004876E5"/>
    <w:rsid w:val="004A10B7"/>
    <w:rsid w:val="004A13BC"/>
    <w:rsid w:val="004A4F7B"/>
    <w:rsid w:val="004A55CA"/>
    <w:rsid w:val="004A7A21"/>
    <w:rsid w:val="004C068B"/>
    <w:rsid w:val="004C7863"/>
    <w:rsid w:val="004E75B4"/>
    <w:rsid w:val="004F48BB"/>
    <w:rsid w:val="004F6BE5"/>
    <w:rsid w:val="00503F2D"/>
    <w:rsid w:val="00503F6D"/>
    <w:rsid w:val="00504D76"/>
    <w:rsid w:val="0051408C"/>
    <w:rsid w:val="005213FD"/>
    <w:rsid w:val="005250FE"/>
    <w:rsid w:val="005264DD"/>
    <w:rsid w:val="0052773F"/>
    <w:rsid w:val="00530C84"/>
    <w:rsid w:val="00531BAA"/>
    <w:rsid w:val="0053373C"/>
    <w:rsid w:val="00537AD4"/>
    <w:rsid w:val="00541779"/>
    <w:rsid w:val="005419AD"/>
    <w:rsid w:val="0054247B"/>
    <w:rsid w:val="00543375"/>
    <w:rsid w:val="00544E68"/>
    <w:rsid w:val="00574CE9"/>
    <w:rsid w:val="00576513"/>
    <w:rsid w:val="005768E2"/>
    <w:rsid w:val="005771BE"/>
    <w:rsid w:val="005835F8"/>
    <w:rsid w:val="00586387"/>
    <w:rsid w:val="005A54DC"/>
    <w:rsid w:val="005C21F8"/>
    <w:rsid w:val="005C5D80"/>
    <w:rsid w:val="005D559E"/>
    <w:rsid w:val="005E7837"/>
    <w:rsid w:val="005F12A2"/>
    <w:rsid w:val="005F7F73"/>
    <w:rsid w:val="0060267D"/>
    <w:rsid w:val="0060373A"/>
    <w:rsid w:val="00605F0F"/>
    <w:rsid w:val="00617DAF"/>
    <w:rsid w:val="006213DB"/>
    <w:rsid w:val="0062776F"/>
    <w:rsid w:val="00632E1B"/>
    <w:rsid w:val="006418F4"/>
    <w:rsid w:val="0064659C"/>
    <w:rsid w:val="00657357"/>
    <w:rsid w:val="0066049A"/>
    <w:rsid w:val="0067235B"/>
    <w:rsid w:val="00674C91"/>
    <w:rsid w:val="00680824"/>
    <w:rsid w:val="006846A9"/>
    <w:rsid w:val="00684CFF"/>
    <w:rsid w:val="0069275F"/>
    <w:rsid w:val="00693F21"/>
    <w:rsid w:val="006976C7"/>
    <w:rsid w:val="006A0255"/>
    <w:rsid w:val="006A174F"/>
    <w:rsid w:val="006A210C"/>
    <w:rsid w:val="006A33EC"/>
    <w:rsid w:val="006A44B5"/>
    <w:rsid w:val="006B03D4"/>
    <w:rsid w:val="006B097B"/>
    <w:rsid w:val="006C1710"/>
    <w:rsid w:val="006C1A1F"/>
    <w:rsid w:val="006C6927"/>
    <w:rsid w:val="006D473D"/>
    <w:rsid w:val="006E6E63"/>
    <w:rsid w:val="006F6457"/>
    <w:rsid w:val="007012F8"/>
    <w:rsid w:val="007118D9"/>
    <w:rsid w:val="00714B04"/>
    <w:rsid w:val="00717BD2"/>
    <w:rsid w:val="00726E9F"/>
    <w:rsid w:val="00730576"/>
    <w:rsid w:val="00731D77"/>
    <w:rsid w:val="0073433F"/>
    <w:rsid w:val="00736FD2"/>
    <w:rsid w:val="007538C6"/>
    <w:rsid w:val="00753C2F"/>
    <w:rsid w:val="00754588"/>
    <w:rsid w:val="00762BF6"/>
    <w:rsid w:val="007732FD"/>
    <w:rsid w:val="007747BD"/>
    <w:rsid w:val="007774FD"/>
    <w:rsid w:val="00780C82"/>
    <w:rsid w:val="00785964"/>
    <w:rsid w:val="00786CE0"/>
    <w:rsid w:val="00794FC2"/>
    <w:rsid w:val="00796BB6"/>
    <w:rsid w:val="007A1599"/>
    <w:rsid w:val="007C00FE"/>
    <w:rsid w:val="007C3C34"/>
    <w:rsid w:val="007C45BF"/>
    <w:rsid w:val="007C4EAC"/>
    <w:rsid w:val="007C73C1"/>
    <w:rsid w:val="007C7A5F"/>
    <w:rsid w:val="007D10B7"/>
    <w:rsid w:val="007D1379"/>
    <w:rsid w:val="007D71F1"/>
    <w:rsid w:val="007D75C1"/>
    <w:rsid w:val="007E79C7"/>
    <w:rsid w:val="007F3B2A"/>
    <w:rsid w:val="007F4C88"/>
    <w:rsid w:val="008145AB"/>
    <w:rsid w:val="0082748B"/>
    <w:rsid w:val="0083122B"/>
    <w:rsid w:val="00835C93"/>
    <w:rsid w:val="00836147"/>
    <w:rsid w:val="008375F0"/>
    <w:rsid w:val="00841719"/>
    <w:rsid w:val="008514D5"/>
    <w:rsid w:val="00856417"/>
    <w:rsid w:val="008648F7"/>
    <w:rsid w:val="00871F19"/>
    <w:rsid w:val="00872F12"/>
    <w:rsid w:val="00891136"/>
    <w:rsid w:val="0089329B"/>
    <w:rsid w:val="00894372"/>
    <w:rsid w:val="008B3FF2"/>
    <w:rsid w:val="008C33D6"/>
    <w:rsid w:val="008C76A3"/>
    <w:rsid w:val="008C7CD1"/>
    <w:rsid w:val="008D56AB"/>
    <w:rsid w:val="008E1CE8"/>
    <w:rsid w:val="008E6495"/>
    <w:rsid w:val="00905194"/>
    <w:rsid w:val="00924852"/>
    <w:rsid w:val="0092513C"/>
    <w:rsid w:val="009252CF"/>
    <w:rsid w:val="00931E1B"/>
    <w:rsid w:val="00934DA7"/>
    <w:rsid w:val="009401AC"/>
    <w:rsid w:val="00946497"/>
    <w:rsid w:val="00947DBC"/>
    <w:rsid w:val="00954E93"/>
    <w:rsid w:val="009562C8"/>
    <w:rsid w:val="00961680"/>
    <w:rsid w:val="00987E25"/>
    <w:rsid w:val="00991FE3"/>
    <w:rsid w:val="00992396"/>
    <w:rsid w:val="009A1558"/>
    <w:rsid w:val="009B6DF8"/>
    <w:rsid w:val="009C1257"/>
    <w:rsid w:val="009C2D08"/>
    <w:rsid w:val="009C5B72"/>
    <w:rsid w:val="009E2900"/>
    <w:rsid w:val="009E7D40"/>
    <w:rsid w:val="009F001F"/>
    <w:rsid w:val="009F1B56"/>
    <w:rsid w:val="00A1763A"/>
    <w:rsid w:val="00A27638"/>
    <w:rsid w:val="00A34DF2"/>
    <w:rsid w:val="00A36F39"/>
    <w:rsid w:val="00A44B82"/>
    <w:rsid w:val="00A4529C"/>
    <w:rsid w:val="00A51A60"/>
    <w:rsid w:val="00A52FD4"/>
    <w:rsid w:val="00A53B14"/>
    <w:rsid w:val="00A57A4E"/>
    <w:rsid w:val="00A64608"/>
    <w:rsid w:val="00A665A8"/>
    <w:rsid w:val="00A71949"/>
    <w:rsid w:val="00A73DD2"/>
    <w:rsid w:val="00A765AA"/>
    <w:rsid w:val="00A76B1F"/>
    <w:rsid w:val="00A80FCB"/>
    <w:rsid w:val="00A82DC0"/>
    <w:rsid w:val="00A8492C"/>
    <w:rsid w:val="00A90372"/>
    <w:rsid w:val="00A94302"/>
    <w:rsid w:val="00A95A56"/>
    <w:rsid w:val="00AA155D"/>
    <w:rsid w:val="00AA736E"/>
    <w:rsid w:val="00AA7C23"/>
    <w:rsid w:val="00AB4DBF"/>
    <w:rsid w:val="00AB5361"/>
    <w:rsid w:val="00AC163D"/>
    <w:rsid w:val="00AC3F1D"/>
    <w:rsid w:val="00AC6352"/>
    <w:rsid w:val="00AE1DDF"/>
    <w:rsid w:val="00B07785"/>
    <w:rsid w:val="00B163E8"/>
    <w:rsid w:val="00B23E39"/>
    <w:rsid w:val="00B27A91"/>
    <w:rsid w:val="00B30121"/>
    <w:rsid w:val="00B31BD1"/>
    <w:rsid w:val="00B41CF6"/>
    <w:rsid w:val="00B42446"/>
    <w:rsid w:val="00B45FFC"/>
    <w:rsid w:val="00B54D86"/>
    <w:rsid w:val="00B55DB8"/>
    <w:rsid w:val="00B56E6F"/>
    <w:rsid w:val="00B6410D"/>
    <w:rsid w:val="00B65D51"/>
    <w:rsid w:val="00B724AC"/>
    <w:rsid w:val="00B7272C"/>
    <w:rsid w:val="00B8358A"/>
    <w:rsid w:val="00B846D7"/>
    <w:rsid w:val="00B91EFA"/>
    <w:rsid w:val="00B94873"/>
    <w:rsid w:val="00B958FC"/>
    <w:rsid w:val="00B95CEF"/>
    <w:rsid w:val="00B9662B"/>
    <w:rsid w:val="00B9755B"/>
    <w:rsid w:val="00BA21D0"/>
    <w:rsid w:val="00BB7B23"/>
    <w:rsid w:val="00BC2284"/>
    <w:rsid w:val="00BC6B15"/>
    <w:rsid w:val="00BD033D"/>
    <w:rsid w:val="00BD5436"/>
    <w:rsid w:val="00BD5CEA"/>
    <w:rsid w:val="00BD601D"/>
    <w:rsid w:val="00BD7174"/>
    <w:rsid w:val="00BF564B"/>
    <w:rsid w:val="00C0304A"/>
    <w:rsid w:val="00C03654"/>
    <w:rsid w:val="00C03C62"/>
    <w:rsid w:val="00C06DC4"/>
    <w:rsid w:val="00C078A1"/>
    <w:rsid w:val="00C1468A"/>
    <w:rsid w:val="00C14742"/>
    <w:rsid w:val="00C20286"/>
    <w:rsid w:val="00C224E8"/>
    <w:rsid w:val="00C333DF"/>
    <w:rsid w:val="00C34976"/>
    <w:rsid w:val="00C3526E"/>
    <w:rsid w:val="00C406C4"/>
    <w:rsid w:val="00C43A5D"/>
    <w:rsid w:val="00C47563"/>
    <w:rsid w:val="00C56C11"/>
    <w:rsid w:val="00C76378"/>
    <w:rsid w:val="00C860CA"/>
    <w:rsid w:val="00C907BB"/>
    <w:rsid w:val="00C907F0"/>
    <w:rsid w:val="00C90DAF"/>
    <w:rsid w:val="00C92F78"/>
    <w:rsid w:val="00CA070A"/>
    <w:rsid w:val="00CA27B4"/>
    <w:rsid w:val="00CA2D9D"/>
    <w:rsid w:val="00CB1A1C"/>
    <w:rsid w:val="00CC1BED"/>
    <w:rsid w:val="00CC359A"/>
    <w:rsid w:val="00CD0398"/>
    <w:rsid w:val="00CD10E8"/>
    <w:rsid w:val="00CD7013"/>
    <w:rsid w:val="00CD7370"/>
    <w:rsid w:val="00CD74F0"/>
    <w:rsid w:val="00CE0991"/>
    <w:rsid w:val="00CE7EFB"/>
    <w:rsid w:val="00CF0ABC"/>
    <w:rsid w:val="00CF301E"/>
    <w:rsid w:val="00CF3744"/>
    <w:rsid w:val="00D0421B"/>
    <w:rsid w:val="00D2266B"/>
    <w:rsid w:val="00D22819"/>
    <w:rsid w:val="00D272F6"/>
    <w:rsid w:val="00D449F0"/>
    <w:rsid w:val="00D6116B"/>
    <w:rsid w:val="00D6454B"/>
    <w:rsid w:val="00D84A7E"/>
    <w:rsid w:val="00D90333"/>
    <w:rsid w:val="00D95FDB"/>
    <w:rsid w:val="00DA70B3"/>
    <w:rsid w:val="00DB4B88"/>
    <w:rsid w:val="00DC50FC"/>
    <w:rsid w:val="00DD10BD"/>
    <w:rsid w:val="00DD20D5"/>
    <w:rsid w:val="00DD366D"/>
    <w:rsid w:val="00DE0C51"/>
    <w:rsid w:val="00DE26A8"/>
    <w:rsid w:val="00DF0560"/>
    <w:rsid w:val="00DF1DA3"/>
    <w:rsid w:val="00E007A2"/>
    <w:rsid w:val="00E012AA"/>
    <w:rsid w:val="00E0148B"/>
    <w:rsid w:val="00E01772"/>
    <w:rsid w:val="00E111AA"/>
    <w:rsid w:val="00E170A7"/>
    <w:rsid w:val="00E20F32"/>
    <w:rsid w:val="00E27D0B"/>
    <w:rsid w:val="00E41941"/>
    <w:rsid w:val="00E42039"/>
    <w:rsid w:val="00E733C6"/>
    <w:rsid w:val="00E73648"/>
    <w:rsid w:val="00E85CA9"/>
    <w:rsid w:val="00E87382"/>
    <w:rsid w:val="00E903C5"/>
    <w:rsid w:val="00E90996"/>
    <w:rsid w:val="00E96A5B"/>
    <w:rsid w:val="00EA096D"/>
    <w:rsid w:val="00EA0E50"/>
    <w:rsid w:val="00EB7AB8"/>
    <w:rsid w:val="00EC0A6B"/>
    <w:rsid w:val="00ED025C"/>
    <w:rsid w:val="00ED1B54"/>
    <w:rsid w:val="00EE51EC"/>
    <w:rsid w:val="00F00264"/>
    <w:rsid w:val="00F01B2E"/>
    <w:rsid w:val="00F0291C"/>
    <w:rsid w:val="00F168CD"/>
    <w:rsid w:val="00F22FE2"/>
    <w:rsid w:val="00F23E2F"/>
    <w:rsid w:val="00F30D61"/>
    <w:rsid w:val="00F30F65"/>
    <w:rsid w:val="00F344C4"/>
    <w:rsid w:val="00F432B3"/>
    <w:rsid w:val="00F51086"/>
    <w:rsid w:val="00F56BBA"/>
    <w:rsid w:val="00F62AE3"/>
    <w:rsid w:val="00F6421C"/>
    <w:rsid w:val="00F6613B"/>
    <w:rsid w:val="00F71A1E"/>
    <w:rsid w:val="00F7226C"/>
    <w:rsid w:val="00F82405"/>
    <w:rsid w:val="00F82AE7"/>
    <w:rsid w:val="00F94D70"/>
    <w:rsid w:val="00FA05F7"/>
    <w:rsid w:val="00FA0AE7"/>
    <w:rsid w:val="00FA2A28"/>
    <w:rsid w:val="00FA558D"/>
    <w:rsid w:val="00FB2363"/>
    <w:rsid w:val="00FB23F6"/>
    <w:rsid w:val="00FC1E5D"/>
    <w:rsid w:val="00FC3979"/>
    <w:rsid w:val="00FC64A3"/>
    <w:rsid w:val="00FE4383"/>
    <w:rsid w:val="00FF4044"/>
    <w:rsid w:val="00FF699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7118D9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18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F3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1657"/>
    <w:pPr>
      <w:ind w:left="720"/>
    </w:pPr>
    <w:rPr>
      <w:rFonts w:ascii="Arial" w:hAnsi="Arial" w:cs="Arial"/>
      <w:b/>
      <w:color w:val="000000"/>
      <w:sz w:val="20"/>
      <w:szCs w:val="20"/>
    </w:rPr>
  </w:style>
  <w:style w:type="paragraph" w:customStyle="1" w:styleId="c3">
    <w:name w:val="c3"/>
    <w:basedOn w:val="a"/>
    <w:rsid w:val="0006165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061657"/>
  </w:style>
  <w:style w:type="paragraph" w:customStyle="1" w:styleId="c8">
    <w:name w:val="c8"/>
    <w:basedOn w:val="a"/>
    <w:rsid w:val="00061657"/>
    <w:pPr>
      <w:spacing w:before="100" w:beforeAutospacing="1" w:after="100" w:afterAutospacing="1"/>
    </w:pPr>
  </w:style>
  <w:style w:type="character" w:customStyle="1" w:styleId="c7">
    <w:name w:val="c7"/>
    <w:basedOn w:val="a0"/>
    <w:rsid w:val="00061657"/>
  </w:style>
  <w:style w:type="character" w:customStyle="1" w:styleId="c10">
    <w:name w:val="c10"/>
    <w:basedOn w:val="a0"/>
    <w:rsid w:val="00061657"/>
  </w:style>
  <w:style w:type="character" w:customStyle="1" w:styleId="c6">
    <w:name w:val="c6"/>
    <w:rsid w:val="00061657"/>
  </w:style>
  <w:style w:type="character" w:customStyle="1" w:styleId="c4">
    <w:name w:val="c4"/>
    <w:rsid w:val="00061657"/>
  </w:style>
  <w:style w:type="paragraph" w:customStyle="1" w:styleId="c0">
    <w:name w:val="c0"/>
    <w:basedOn w:val="a"/>
    <w:rsid w:val="00061657"/>
    <w:pPr>
      <w:spacing w:before="100" w:beforeAutospacing="1" w:after="100" w:afterAutospacing="1"/>
    </w:pPr>
    <w:rPr>
      <w:rFonts w:eastAsia="Calibri"/>
    </w:rPr>
  </w:style>
  <w:style w:type="paragraph" w:styleId="af1">
    <w:name w:val="footer"/>
    <w:basedOn w:val="a"/>
    <w:link w:val="af2"/>
    <w:rsid w:val="000616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rsid w:val="0006165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061657"/>
  </w:style>
  <w:style w:type="paragraph" w:customStyle="1" w:styleId="13">
    <w:name w:val="Без интервала1"/>
    <w:rsid w:val="000616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0616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2B3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95pt">
    <w:name w:val="Основной текст + 9;5 pt;Не полужирный"/>
    <w:rsid w:val="0051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74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1A5B0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0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4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A95A56"/>
    <w:pPr>
      <w:spacing w:before="100" w:beforeAutospacing="1" w:after="100" w:afterAutospacing="1"/>
    </w:pPr>
  </w:style>
  <w:style w:type="character" w:customStyle="1" w:styleId="c1">
    <w:name w:val="c1"/>
    <w:basedOn w:val="a0"/>
    <w:rsid w:val="00A95A56"/>
  </w:style>
  <w:style w:type="character" w:customStyle="1" w:styleId="c2">
    <w:name w:val="c2"/>
    <w:basedOn w:val="a0"/>
    <w:rsid w:val="005835F8"/>
  </w:style>
  <w:style w:type="paragraph" w:styleId="af6">
    <w:name w:val="endnote text"/>
    <w:basedOn w:val="a"/>
    <w:link w:val="af7"/>
    <w:uiPriority w:val="99"/>
    <w:semiHidden/>
    <w:unhideWhenUsed/>
    <w:rsid w:val="00DD10B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D1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DD10BD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9C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F5E0-B282-4EF1-9F71-5ACD18C6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4562</TotalTime>
  <Pages>56</Pages>
  <Words>18344</Words>
  <Characters>104567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1</cp:lastModifiedBy>
  <cp:revision>88</cp:revision>
  <cp:lastPrinted>2016-08-07T04:06:00Z</cp:lastPrinted>
  <dcterms:created xsi:type="dcterms:W3CDTF">2017-06-08T21:39:00Z</dcterms:created>
  <dcterms:modified xsi:type="dcterms:W3CDTF">2022-10-11T05:16:00Z</dcterms:modified>
</cp:coreProperties>
</file>