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74" w:rsidRPr="00E46354" w:rsidRDefault="005B4574" w:rsidP="005B4574">
      <w:pPr>
        <w:autoSpaceDE w:val="0"/>
        <w:autoSpaceDN w:val="0"/>
        <w:adjustRightInd w:val="0"/>
        <w:jc w:val="center"/>
        <w:rPr>
          <w:b/>
          <w:bCs/>
        </w:rPr>
      </w:pPr>
      <w:r w:rsidRPr="00E46354">
        <w:rPr>
          <w:b/>
          <w:bCs/>
        </w:rPr>
        <w:t>МИНИСТЕРСТВО ПРОСВЕЩЕНИЯ РОССИЙСКОЙ ФЕДЕРАЦИИ</w:t>
      </w:r>
    </w:p>
    <w:p w:rsidR="005B4574" w:rsidRPr="00CA2DC5" w:rsidRDefault="005B4574" w:rsidP="005B457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2DC5">
        <w:rPr>
          <w:sz w:val="28"/>
          <w:szCs w:val="28"/>
        </w:rPr>
        <w:t>Министерство образования Приморского края</w:t>
      </w:r>
    </w:p>
    <w:p w:rsidR="005B4574" w:rsidRPr="005B4574" w:rsidRDefault="005B4574" w:rsidP="005B457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CA2DC5">
        <w:rPr>
          <w:sz w:val="28"/>
          <w:szCs w:val="28"/>
        </w:rPr>
        <w:t>Дальнереченский</w:t>
      </w:r>
      <w:proofErr w:type="spellEnd"/>
      <w:r w:rsidRPr="00CA2DC5">
        <w:rPr>
          <w:sz w:val="28"/>
          <w:szCs w:val="28"/>
        </w:rPr>
        <w:t xml:space="preserve"> городской округ</w:t>
      </w:r>
    </w:p>
    <w:p w:rsidR="005B4574" w:rsidRPr="00E46354" w:rsidRDefault="005B4574" w:rsidP="005B4574">
      <w:pPr>
        <w:autoSpaceDE w:val="0"/>
        <w:autoSpaceDN w:val="0"/>
        <w:adjustRightInd w:val="0"/>
        <w:jc w:val="center"/>
      </w:pPr>
      <w:r w:rsidRPr="00E46354">
        <w:t xml:space="preserve">МУНИЦИПАЛЬНОЕ БЮДЖЕТНОЕ ОБЩЕОБРАЗОВАТЕЛЬНОЕ УЧРЕЖДЕНИЕ "СРЕДНЯЯ ОБЩЕОБРАЗОВАТЕЛЬНАЯ ШКОЛА № 2" </w:t>
      </w:r>
    </w:p>
    <w:p w:rsidR="005B4574" w:rsidRPr="00E46354" w:rsidRDefault="005B4574" w:rsidP="005B4574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A6C7CE2" wp14:editId="0EFFDCAC">
            <wp:simplePos x="0" y="0"/>
            <wp:positionH relativeFrom="column">
              <wp:posOffset>7116445</wp:posOffset>
            </wp:positionH>
            <wp:positionV relativeFrom="paragraph">
              <wp:posOffset>274320</wp:posOffset>
            </wp:positionV>
            <wp:extent cx="2266950" cy="1838325"/>
            <wp:effectExtent l="0" t="0" r="0" b="9525"/>
            <wp:wrapSquare wrapText="bothSides"/>
            <wp:docPr id="4" name="Рисунок 4" descr="C:\Users\1\Pictures\астроном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астрономия 10 к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46354">
        <w:t>ДАЛЬНЕРЕЧЕНСКОГО ГОРОДСКОГО ОКРУГА</w:t>
      </w:r>
    </w:p>
    <w:p w:rsidR="005B4574" w:rsidRDefault="005B4574" w:rsidP="005B4574">
      <w:pPr>
        <w:autoSpaceDE w:val="0"/>
        <w:autoSpaceDN w:val="0"/>
        <w:adjustRightInd w:val="0"/>
        <w:jc w:val="center"/>
      </w:pPr>
    </w:p>
    <w:p w:rsidR="005B4574" w:rsidRDefault="005B4574" w:rsidP="005B4574">
      <w:pPr>
        <w:autoSpaceDE w:val="0"/>
        <w:autoSpaceDN w:val="0"/>
        <w:adjustRightInd w:val="0"/>
        <w:jc w:val="center"/>
      </w:pPr>
    </w:p>
    <w:p w:rsidR="005B4574" w:rsidRDefault="005B4574" w:rsidP="005B4574">
      <w:pPr>
        <w:autoSpaceDE w:val="0"/>
        <w:autoSpaceDN w:val="0"/>
        <w:adjustRightInd w:val="0"/>
        <w:jc w:val="center"/>
      </w:pPr>
    </w:p>
    <w:p w:rsidR="005B4574" w:rsidRDefault="005B4574" w:rsidP="005B4574">
      <w:pPr>
        <w:autoSpaceDE w:val="0"/>
        <w:autoSpaceDN w:val="0"/>
        <w:adjustRightInd w:val="0"/>
        <w:jc w:val="center"/>
      </w:pPr>
    </w:p>
    <w:p w:rsidR="005B4574" w:rsidRDefault="005B4574" w:rsidP="005B4574">
      <w:pPr>
        <w:autoSpaceDE w:val="0"/>
        <w:autoSpaceDN w:val="0"/>
        <w:adjustRightInd w:val="0"/>
        <w:jc w:val="center"/>
      </w:pPr>
    </w:p>
    <w:p w:rsidR="005B4574" w:rsidRDefault="005B4574" w:rsidP="005B4574">
      <w:pPr>
        <w:autoSpaceDE w:val="0"/>
        <w:autoSpaceDN w:val="0"/>
        <w:adjustRightInd w:val="0"/>
        <w:jc w:val="center"/>
      </w:pPr>
    </w:p>
    <w:p w:rsidR="005B4574" w:rsidRDefault="005B4574" w:rsidP="005B4574">
      <w:pPr>
        <w:autoSpaceDE w:val="0"/>
        <w:autoSpaceDN w:val="0"/>
        <w:adjustRightInd w:val="0"/>
        <w:jc w:val="center"/>
      </w:pPr>
    </w:p>
    <w:p w:rsidR="005B4574" w:rsidRPr="005B4574" w:rsidRDefault="005B4574" w:rsidP="005B4574">
      <w:pPr>
        <w:autoSpaceDE w:val="0"/>
        <w:autoSpaceDN w:val="0"/>
        <w:adjustRightInd w:val="0"/>
        <w:spacing w:after="0"/>
        <w:jc w:val="center"/>
      </w:pPr>
      <w:r w:rsidRPr="00CA2DC5">
        <w:rPr>
          <w:b/>
          <w:bCs/>
          <w:sz w:val="28"/>
          <w:szCs w:val="28"/>
        </w:rPr>
        <w:t>РАБОЧАЯ   ПРОГРАММА</w:t>
      </w:r>
    </w:p>
    <w:p w:rsidR="005B4574" w:rsidRPr="00CA2DC5" w:rsidRDefault="005B4574" w:rsidP="005B4574">
      <w:pPr>
        <w:autoSpaceDE w:val="0"/>
        <w:autoSpaceDN w:val="0"/>
        <w:adjustRightInd w:val="0"/>
        <w:spacing w:after="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основного</w:t>
      </w:r>
      <w:r w:rsidRPr="00CA2DC5">
        <w:rPr>
          <w:bCs/>
          <w:sz w:val="28"/>
          <w:szCs w:val="28"/>
        </w:rPr>
        <w:t xml:space="preserve"> общего образования</w:t>
      </w:r>
    </w:p>
    <w:p w:rsidR="005B4574" w:rsidRPr="00CA2DC5" w:rsidRDefault="005B4574" w:rsidP="005B4574">
      <w:pPr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  <w:r w:rsidRPr="00CA2DC5">
        <w:rPr>
          <w:sz w:val="28"/>
          <w:szCs w:val="28"/>
        </w:rPr>
        <w:t>учебного предмета</w:t>
      </w:r>
    </w:p>
    <w:p w:rsidR="005B4574" w:rsidRPr="00CA2DC5" w:rsidRDefault="005B4574" w:rsidP="005B4574">
      <w:pPr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«Изобразительное искусство»</w:t>
      </w:r>
    </w:p>
    <w:p w:rsidR="005B4574" w:rsidRPr="00CA2DC5" w:rsidRDefault="005B4574" w:rsidP="005B4574">
      <w:pPr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(для 6 – 7  классов образовательных организаций</w:t>
      </w:r>
      <w:r w:rsidRPr="00CA2DC5">
        <w:rPr>
          <w:sz w:val="28"/>
          <w:szCs w:val="28"/>
        </w:rPr>
        <w:t xml:space="preserve">) </w:t>
      </w:r>
    </w:p>
    <w:p w:rsidR="005B4574" w:rsidRPr="005B4574" w:rsidRDefault="005B4574" w:rsidP="005B4574">
      <w:pPr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  <w:r w:rsidRPr="00CA2DC5">
        <w:rPr>
          <w:sz w:val="28"/>
          <w:szCs w:val="28"/>
        </w:rPr>
        <w:t>на 202</w:t>
      </w:r>
      <w:r w:rsidR="00213BD4">
        <w:rPr>
          <w:sz w:val="28"/>
          <w:szCs w:val="28"/>
        </w:rPr>
        <w:t>1</w:t>
      </w:r>
      <w:r w:rsidRPr="00CA2DC5">
        <w:rPr>
          <w:sz w:val="28"/>
          <w:szCs w:val="28"/>
        </w:rPr>
        <w:t>-202</w:t>
      </w:r>
      <w:r w:rsidR="00213BD4">
        <w:rPr>
          <w:sz w:val="28"/>
          <w:szCs w:val="28"/>
        </w:rPr>
        <w:t>4</w:t>
      </w:r>
      <w:bookmarkStart w:id="0" w:name="_GoBack"/>
      <w:bookmarkEnd w:id="0"/>
      <w:r w:rsidRPr="00CA2DC5">
        <w:rPr>
          <w:sz w:val="28"/>
          <w:szCs w:val="28"/>
        </w:rPr>
        <w:t xml:space="preserve"> учебный год</w:t>
      </w:r>
    </w:p>
    <w:p w:rsidR="005B4574" w:rsidRPr="00E46354" w:rsidRDefault="005B4574" w:rsidP="005B4574"/>
    <w:p w:rsidR="005B4574" w:rsidRPr="00CA2DC5" w:rsidRDefault="005B4574" w:rsidP="005B4574">
      <w:pPr>
        <w:jc w:val="center"/>
      </w:pPr>
      <w:r w:rsidRPr="00E46354">
        <w:t>Дальнереченск 2022</w:t>
      </w:r>
    </w:p>
    <w:p w:rsidR="006F749C" w:rsidRDefault="006F749C" w:rsidP="006F74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749C" w:rsidRPr="00E35E3F" w:rsidRDefault="006F749C" w:rsidP="006F74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35E3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F749C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Рабочая программа создана в соответствии с требованиями Федерального государственного образовательного стандарта основного общего образования второго поколения (ФГОС). </w:t>
      </w:r>
      <w:r w:rsidRPr="00375086">
        <w:rPr>
          <w:rFonts w:ascii="Times New Roman" w:hAnsi="Times New Roman"/>
          <w:sz w:val="24"/>
          <w:szCs w:val="24"/>
        </w:rPr>
        <w:t>Рабочая программа по курсу «Изобразительное искусство» разработана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58E">
        <w:rPr>
          <w:rFonts w:ascii="Times New Roman" w:hAnsi="Times New Roman"/>
          <w:sz w:val="24"/>
          <w:szCs w:val="24"/>
        </w:rPr>
        <w:t>Концепции духовно-нравственного развития и воспитания личности гражданина России</w:t>
      </w:r>
      <w:r>
        <w:rPr>
          <w:rFonts w:ascii="Times New Roman" w:hAnsi="Times New Roman"/>
          <w:sz w:val="24"/>
          <w:szCs w:val="24"/>
        </w:rPr>
        <w:t>,</w:t>
      </w:r>
      <w:r w:rsidRPr="0064158E">
        <w:rPr>
          <w:rFonts w:ascii="Times New Roman" w:hAnsi="Times New Roman"/>
          <w:sz w:val="24"/>
          <w:szCs w:val="24"/>
        </w:rPr>
        <w:t xml:space="preserve"> на основе примерных пр</w:t>
      </w:r>
      <w:r>
        <w:rPr>
          <w:rFonts w:ascii="Times New Roman" w:hAnsi="Times New Roman"/>
          <w:sz w:val="24"/>
          <w:szCs w:val="24"/>
        </w:rPr>
        <w:t>ограмм по ИЗО «Просвещение» 2019</w:t>
      </w:r>
      <w:r w:rsidRPr="0064158E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.,</w:t>
      </w:r>
      <w:r w:rsidRPr="00375086">
        <w:rPr>
          <w:rFonts w:ascii="Times New Roman" w:hAnsi="Times New Roman"/>
          <w:sz w:val="24"/>
          <w:szCs w:val="24"/>
        </w:rPr>
        <w:t xml:space="preserve"> программы «Изобразительное искусство и художественный труд» авторского коллектива под руково</w:t>
      </w:r>
      <w:r w:rsidRPr="00375086">
        <w:rPr>
          <w:rFonts w:ascii="Times New Roman" w:hAnsi="Times New Roman"/>
          <w:sz w:val="24"/>
          <w:szCs w:val="24"/>
        </w:rPr>
        <w:softHyphen/>
        <w:t xml:space="preserve">дством Б. М. </w:t>
      </w:r>
      <w:proofErr w:type="spellStart"/>
      <w:r w:rsidRPr="00375086"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>( 5-9 классы), пособия для учителей</w:t>
      </w:r>
      <w:r w:rsidRPr="00375086">
        <w:rPr>
          <w:rFonts w:ascii="Times New Roman" w:hAnsi="Times New Roman"/>
          <w:sz w:val="24"/>
          <w:szCs w:val="24"/>
        </w:rPr>
        <w:t xml:space="preserve"> общеобразовательны</w:t>
      </w:r>
      <w:r>
        <w:rPr>
          <w:rFonts w:ascii="Times New Roman" w:hAnsi="Times New Roman"/>
          <w:sz w:val="24"/>
          <w:szCs w:val="24"/>
        </w:rPr>
        <w:t xml:space="preserve">х учреждений (Б.М. </w:t>
      </w:r>
      <w:proofErr w:type="spellStart"/>
      <w:r>
        <w:rPr>
          <w:rFonts w:ascii="Times New Roman" w:hAnsi="Times New Roman"/>
          <w:sz w:val="24"/>
          <w:szCs w:val="24"/>
        </w:rPr>
        <w:t>Неменский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>
        <w:rPr>
          <w:rFonts w:ascii="Times New Roman" w:hAnsi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Н.А. Горяева, А.С. Питерских). – М.: Просвещение, 2019. </w:t>
      </w:r>
      <w:r w:rsidRPr="007A4FAC">
        <w:rPr>
          <w:rFonts w:ascii="Times New Roman" w:hAnsi="Times New Roman"/>
          <w:sz w:val="24"/>
          <w:szCs w:val="24"/>
        </w:rPr>
        <w:t>Рабочая</w:t>
      </w:r>
      <w:r>
        <w:rPr>
          <w:rFonts w:ascii="Times New Roman" w:hAnsi="Times New Roman"/>
          <w:sz w:val="24"/>
          <w:szCs w:val="24"/>
        </w:rPr>
        <w:t xml:space="preserve"> программа составлена с учетом б</w:t>
      </w:r>
      <w:r w:rsidRPr="007A4FAC">
        <w:rPr>
          <w:rFonts w:ascii="Times New Roman" w:hAnsi="Times New Roman"/>
          <w:sz w:val="24"/>
          <w:szCs w:val="24"/>
        </w:rPr>
        <w:t>азисного плана общеобразовательных учреждений Рос</w:t>
      </w:r>
      <w:r>
        <w:rPr>
          <w:rFonts w:ascii="Times New Roman" w:hAnsi="Times New Roman"/>
          <w:sz w:val="24"/>
          <w:szCs w:val="24"/>
        </w:rPr>
        <w:t>сийской Федерации, утвержденного</w:t>
      </w:r>
      <w:r w:rsidRPr="007A4FAC">
        <w:rPr>
          <w:rFonts w:ascii="Times New Roman" w:hAnsi="Times New Roman"/>
          <w:sz w:val="24"/>
          <w:szCs w:val="24"/>
        </w:rPr>
        <w:t xml:space="preserve"> приказом Минобразования РФ.</w:t>
      </w:r>
    </w:p>
    <w:p w:rsidR="006F749C" w:rsidRPr="00FC4344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 xml:space="preserve">Основная </w:t>
      </w:r>
      <w:r w:rsidRPr="00FC4344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FC4344">
        <w:rPr>
          <w:rFonts w:ascii="Times New Roman" w:hAnsi="Times New Roman"/>
          <w:sz w:val="24"/>
          <w:szCs w:val="24"/>
        </w:rPr>
        <w:t>школьного предмета «Изобразительное искусство» — развитие визуально-пространственного мышления учащихся как фор</w:t>
      </w:r>
      <w:r w:rsidRPr="00FC4344">
        <w:rPr>
          <w:rFonts w:ascii="Times New Roman" w:hAnsi="Times New Roman"/>
          <w:sz w:val="24"/>
          <w:szCs w:val="24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FC4344">
        <w:rPr>
          <w:rFonts w:ascii="Times New Roman" w:hAnsi="Times New Roman"/>
          <w:sz w:val="24"/>
          <w:szCs w:val="24"/>
        </w:rPr>
        <w:softHyphen/>
        <w:t>ном пространстве культуры.</w:t>
      </w:r>
    </w:p>
    <w:p w:rsidR="006F749C" w:rsidRPr="00FC4344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 xml:space="preserve">Художественное развитие осуществляется в практической, </w:t>
      </w:r>
      <w:proofErr w:type="spellStart"/>
      <w:r w:rsidRPr="00FC4344">
        <w:rPr>
          <w:rFonts w:ascii="Times New Roman" w:hAnsi="Times New Roman"/>
          <w:sz w:val="24"/>
          <w:szCs w:val="24"/>
        </w:rPr>
        <w:t>деятель</w:t>
      </w:r>
      <w:r w:rsidRPr="00FC4344">
        <w:rPr>
          <w:rFonts w:ascii="Times New Roman" w:hAnsi="Times New Roman"/>
          <w:sz w:val="24"/>
          <w:szCs w:val="24"/>
        </w:rPr>
        <w:softHyphen/>
        <w:t>ностной</w:t>
      </w:r>
      <w:proofErr w:type="spellEnd"/>
      <w:r w:rsidRPr="00FC4344">
        <w:rPr>
          <w:rFonts w:ascii="Times New Roman" w:hAnsi="Times New Roman"/>
          <w:sz w:val="24"/>
          <w:szCs w:val="24"/>
        </w:rPr>
        <w:t xml:space="preserve"> форме в процессе личностного художественного творчества.</w:t>
      </w:r>
    </w:p>
    <w:p w:rsidR="006F749C" w:rsidRPr="00FC4344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 xml:space="preserve">Основные </w:t>
      </w:r>
      <w:r w:rsidRPr="00FC4344">
        <w:rPr>
          <w:rFonts w:ascii="Times New Roman" w:hAnsi="Times New Roman"/>
          <w:b/>
          <w:bCs/>
          <w:sz w:val="24"/>
          <w:szCs w:val="24"/>
        </w:rPr>
        <w:t xml:space="preserve">формы учебной деятельности </w:t>
      </w:r>
      <w:r w:rsidRPr="00FC4344">
        <w:rPr>
          <w:rFonts w:ascii="Times New Roman" w:hAnsi="Times New Roman"/>
          <w:sz w:val="24"/>
          <w:szCs w:val="24"/>
        </w:rPr>
        <w:t>— практическое художе</w:t>
      </w:r>
      <w:r w:rsidRPr="00FC4344">
        <w:rPr>
          <w:rFonts w:ascii="Times New Roman" w:hAnsi="Times New Roman"/>
          <w:sz w:val="24"/>
          <w:szCs w:val="24"/>
        </w:rPr>
        <w:softHyphen/>
        <w:t>ственное творчество посредством овладения художественными матери</w:t>
      </w:r>
      <w:r w:rsidRPr="00FC4344">
        <w:rPr>
          <w:rFonts w:ascii="Times New Roman" w:hAnsi="Times New Roman"/>
          <w:sz w:val="24"/>
          <w:szCs w:val="24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6F749C" w:rsidRPr="00FC4344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b/>
          <w:bCs/>
          <w:sz w:val="24"/>
          <w:szCs w:val="24"/>
        </w:rPr>
        <w:t xml:space="preserve">Основные задачи </w:t>
      </w:r>
      <w:r w:rsidRPr="00FC4344">
        <w:rPr>
          <w:rFonts w:ascii="Times New Roman" w:hAnsi="Times New Roman"/>
          <w:sz w:val="24"/>
          <w:szCs w:val="24"/>
        </w:rPr>
        <w:t>предмета «Изобразительное искусство»:</w:t>
      </w:r>
    </w:p>
    <w:p w:rsidR="006F749C" w:rsidRPr="00FC4344" w:rsidRDefault="006F749C" w:rsidP="006F749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формирование опыта смыслового и эмоционально-ценностного вос</w:t>
      </w:r>
      <w:r w:rsidRPr="00FC4344">
        <w:rPr>
          <w:rFonts w:ascii="Times New Roman" w:hAnsi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6F749C" w:rsidRPr="00FC4344" w:rsidRDefault="006F749C" w:rsidP="006F749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освоение художественной культуры как формы материального вы</w:t>
      </w:r>
      <w:r w:rsidRPr="00FC4344">
        <w:rPr>
          <w:rFonts w:ascii="Times New Roman" w:hAnsi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6F749C" w:rsidRPr="00FC4344" w:rsidRDefault="006F749C" w:rsidP="006F749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6F749C" w:rsidRPr="00FC4344" w:rsidRDefault="006F749C" w:rsidP="006F749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развитие творческого опыта как формирование способности к са</w:t>
      </w:r>
      <w:r w:rsidRPr="00FC4344">
        <w:rPr>
          <w:rFonts w:ascii="Times New Roman" w:hAnsi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6F749C" w:rsidRPr="00FC4344" w:rsidRDefault="006F749C" w:rsidP="006F749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формирование активного, заинтересованного отношения к традици</w:t>
      </w:r>
      <w:r w:rsidRPr="00FC4344">
        <w:rPr>
          <w:rFonts w:ascii="Times New Roman" w:hAnsi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6F749C" w:rsidRPr="00FC4344" w:rsidRDefault="006F749C" w:rsidP="006F749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</w:t>
      </w:r>
      <w:r w:rsidRPr="00FC4344">
        <w:rPr>
          <w:rFonts w:ascii="Times New Roman" w:hAnsi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FC4344">
        <w:rPr>
          <w:rFonts w:ascii="Times New Roman" w:hAnsi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6F749C" w:rsidRPr="00FC4344" w:rsidRDefault="006F749C" w:rsidP="006F749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развитие способности ориентироваться в мире современной художе</w:t>
      </w:r>
      <w:r w:rsidRPr="00FC4344">
        <w:rPr>
          <w:rFonts w:ascii="Times New Roman" w:hAnsi="Times New Roman"/>
          <w:sz w:val="24"/>
          <w:szCs w:val="24"/>
        </w:rPr>
        <w:softHyphen/>
        <w:t>ственной культуры;</w:t>
      </w:r>
    </w:p>
    <w:p w:rsidR="006F749C" w:rsidRPr="00FC4344" w:rsidRDefault="006F749C" w:rsidP="006F749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FC4344">
        <w:rPr>
          <w:rFonts w:ascii="Times New Roman" w:hAnsi="Times New Roman"/>
          <w:sz w:val="24"/>
          <w:szCs w:val="24"/>
        </w:rPr>
        <w:softHyphen/>
        <w:t>зу и структурированию визуального образа на основе его эмоцио</w:t>
      </w:r>
      <w:r w:rsidRPr="00FC4344">
        <w:rPr>
          <w:rFonts w:ascii="Times New Roman" w:hAnsi="Times New Roman"/>
          <w:sz w:val="24"/>
          <w:szCs w:val="24"/>
        </w:rPr>
        <w:softHyphen/>
        <w:t>нально-нравственной оценки;</w:t>
      </w:r>
    </w:p>
    <w:p w:rsidR="006F749C" w:rsidRDefault="006F749C" w:rsidP="006F749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овладение основами культуры практической работы различными ху</w:t>
      </w:r>
      <w:r w:rsidRPr="00FC4344">
        <w:rPr>
          <w:rFonts w:ascii="Times New Roman" w:hAnsi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FC4344">
        <w:rPr>
          <w:rFonts w:ascii="Times New Roman" w:hAnsi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6F749C" w:rsidRPr="00FC4344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749C" w:rsidRPr="00356E12" w:rsidRDefault="006F749C" w:rsidP="006F74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749C" w:rsidRPr="00356E12" w:rsidRDefault="006F749C" w:rsidP="006F74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749C" w:rsidRPr="00FC4344" w:rsidRDefault="006F749C" w:rsidP="006F74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4344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6F749C" w:rsidRPr="00356E12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749C" w:rsidRPr="00FC4344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Учебный предмет «Изобразитель</w:t>
      </w:r>
      <w:r>
        <w:rPr>
          <w:rFonts w:ascii="Times New Roman" w:hAnsi="Times New Roman"/>
          <w:sz w:val="24"/>
          <w:szCs w:val="24"/>
        </w:rPr>
        <w:t>ное искусство» объединяет в еди</w:t>
      </w:r>
      <w:r w:rsidRPr="00FC4344">
        <w:rPr>
          <w:rFonts w:ascii="Times New Roman" w:hAnsi="Times New Roman"/>
          <w:sz w:val="24"/>
          <w:szCs w:val="24"/>
        </w:rPr>
        <w:t>ную образовательную структуру пра</w:t>
      </w:r>
      <w:r>
        <w:rPr>
          <w:rFonts w:ascii="Times New Roman" w:hAnsi="Times New Roman"/>
          <w:sz w:val="24"/>
          <w:szCs w:val="24"/>
        </w:rPr>
        <w:t>ктическую художественно-творчес</w:t>
      </w:r>
      <w:r w:rsidRPr="00FC4344">
        <w:rPr>
          <w:rFonts w:ascii="Times New Roman" w:hAnsi="Times New Roman"/>
          <w:sz w:val="24"/>
          <w:szCs w:val="24"/>
        </w:rPr>
        <w:t>кую деятельность, художественно-эс</w:t>
      </w:r>
      <w:r>
        <w:rPr>
          <w:rFonts w:ascii="Times New Roman" w:hAnsi="Times New Roman"/>
          <w:sz w:val="24"/>
          <w:szCs w:val="24"/>
        </w:rPr>
        <w:t>тетическое восприятие произведе</w:t>
      </w:r>
      <w:r w:rsidRPr="00FC4344">
        <w:rPr>
          <w:rFonts w:ascii="Times New Roman" w:hAnsi="Times New Roman"/>
          <w:sz w:val="24"/>
          <w:szCs w:val="24"/>
        </w:rPr>
        <w:t xml:space="preserve">ний искусства и окружающей действительности. </w:t>
      </w:r>
      <w:r w:rsidRPr="00FC4344">
        <w:rPr>
          <w:rFonts w:ascii="Times New Roman" w:hAnsi="Times New Roman"/>
          <w:sz w:val="24"/>
          <w:szCs w:val="24"/>
        </w:rPr>
        <w:lastRenderedPageBreak/>
        <w:t>Изобразительное ис</w:t>
      </w:r>
      <w:r w:rsidRPr="00FC4344">
        <w:rPr>
          <w:rFonts w:ascii="Times New Roman" w:hAnsi="Times New Roman"/>
          <w:sz w:val="24"/>
          <w:szCs w:val="24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FC4344">
        <w:rPr>
          <w:rFonts w:ascii="Times New Roman" w:hAnsi="Times New Roman"/>
          <w:sz w:val="24"/>
          <w:szCs w:val="24"/>
        </w:rPr>
        <w:softHyphen/>
        <w:t>кусств — живописи, графики, скульптуры, дизайна, архитектуры, на</w:t>
      </w:r>
      <w:r w:rsidRPr="00FC4344">
        <w:rPr>
          <w:rFonts w:ascii="Times New Roman" w:hAnsi="Times New Roman"/>
          <w:sz w:val="24"/>
          <w:szCs w:val="24"/>
        </w:rPr>
        <w:softHyphen/>
        <w:t>родного и декоративно-прикладного искусства. Содержание курса учитывает возрастание роли визуального образа как средства познания, коммуникации и про</w:t>
      </w:r>
      <w:r w:rsidRPr="00FC4344">
        <w:rPr>
          <w:rFonts w:ascii="Times New Roman" w:hAnsi="Times New Roman"/>
          <w:sz w:val="24"/>
          <w:szCs w:val="24"/>
        </w:rPr>
        <w:softHyphen/>
        <w:t>фессиональной деятельности в условиях современности.</w:t>
      </w:r>
    </w:p>
    <w:p w:rsidR="006F749C" w:rsidRPr="00FC4344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Освоение изобразительного искусства в основной школе — продол</w:t>
      </w:r>
      <w:r w:rsidRPr="00FC4344">
        <w:rPr>
          <w:rFonts w:ascii="Times New Roman" w:hAnsi="Times New Roman"/>
          <w:sz w:val="24"/>
          <w:szCs w:val="24"/>
        </w:rPr>
        <w:softHyphen/>
        <w:t>жение художественно-эстетического образования, воспитания учащих</w:t>
      </w:r>
      <w:r w:rsidRPr="00FC4344">
        <w:rPr>
          <w:rFonts w:ascii="Times New Roman" w:hAnsi="Times New Roman"/>
          <w:sz w:val="24"/>
          <w:szCs w:val="24"/>
        </w:rPr>
        <w:softHyphen/>
        <w:t>ся в начальной школе и опирается на полученный ими художествен</w:t>
      </w:r>
      <w:r w:rsidRPr="00FC4344">
        <w:rPr>
          <w:rFonts w:ascii="Times New Roman" w:hAnsi="Times New Roman"/>
          <w:sz w:val="24"/>
          <w:szCs w:val="24"/>
        </w:rPr>
        <w:softHyphen/>
        <w:t xml:space="preserve">ный опыт.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FC4344">
        <w:rPr>
          <w:rFonts w:ascii="Times New Roman" w:hAnsi="Times New Roman"/>
          <w:b/>
          <w:bCs/>
          <w:sz w:val="24"/>
          <w:szCs w:val="24"/>
        </w:rPr>
        <w:t>целост</w:t>
      </w:r>
      <w:r w:rsidRPr="00FC4344">
        <w:rPr>
          <w:rFonts w:ascii="Times New Roman" w:hAnsi="Times New Roman"/>
          <w:b/>
          <w:bCs/>
          <w:sz w:val="24"/>
          <w:szCs w:val="24"/>
        </w:rPr>
        <w:softHyphen/>
        <w:t xml:space="preserve">ность учебного процесса </w:t>
      </w:r>
      <w:r w:rsidRPr="00FC4344">
        <w:rPr>
          <w:rFonts w:ascii="Times New Roman" w:hAnsi="Times New Roman"/>
          <w:sz w:val="24"/>
          <w:szCs w:val="24"/>
        </w:rPr>
        <w:t>и преемственность этапов обучения.</w:t>
      </w:r>
    </w:p>
    <w:p w:rsidR="006F749C" w:rsidRPr="00FC4344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Программа объединяет практические художественно-творческие за</w:t>
      </w:r>
      <w:r w:rsidRPr="00FC4344">
        <w:rPr>
          <w:rFonts w:ascii="Times New Roman" w:hAnsi="Times New Roman"/>
          <w:sz w:val="24"/>
          <w:szCs w:val="24"/>
        </w:rPr>
        <w:softHyphen/>
        <w:t>дания, художественно-эстетическое восприятие произведений искус</w:t>
      </w:r>
      <w:r w:rsidRPr="00FC4344">
        <w:rPr>
          <w:rFonts w:ascii="Times New Roman" w:hAnsi="Times New Roman"/>
          <w:sz w:val="24"/>
          <w:szCs w:val="24"/>
        </w:rPr>
        <w:softHyphen/>
        <w:t>ства и окружающей действительности</w:t>
      </w:r>
      <w:r>
        <w:rPr>
          <w:rFonts w:ascii="Times New Roman" w:hAnsi="Times New Roman"/>
          <w:sz w:val="24"/>
          <w:szCs w:val="24"/>
        </w:rPr>
        <w:t>,</w:t>
      </w:r>
      <w:r w:rsidRPr="00FC4344">
        <w:rPr>
          <w:rFonts w:ascii="Times New Roman" w:hAnsi="Times New Roman"/>
          <w:sz w:val="24"/>
          <w:szCs w:val="24"/>
        </w:rPr>
        <w:t xml:space="preserve"> в единую образовательную струк</w:t>
      </w:r>
      <w:r w:rsidRPr="00FC4344">
        <w:rPr>
          <w:rFonts w:ascii="Times New Roman" w:hAnsi="Times New Roman"/>
          <w:sz w:val="24"/>
          <w:szCs w:val="24"/>
        </w:rPr>
        <w:softHyphen/>
        <w:t>туру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Pr="00FC4344">
        <w:rPr>
          <w:rFonts w:ascii="Times New Roman" w:hAnsi="Times New Roman"/>
          <w:sz w:val="24"/>
          <w:szCs w:val="24"/>
        </w:rPr>
        <w:softHyphen/>
        <w:t xml:space="preserve">кость поставленных задач и вариативность их решения. Программа предусматривает чередование уроков </w:t>
      </w:r>
      <w:r w:rsidRPr="00FC4344">
        <w:rPr>
          <w:rFonts w:ascii="Times New Roman" w:hAnsi="Times New Roman"/>
          <w:b/>
          <w:bCs/>
          <w:i/>
          <w:iCs/>
          <w:sz w:val="24"/>
          <w:szCs w:val="24"/>
        </w:rPr>
        <w:t>индивидуального практического творчества учащихся</w:t>
      </w:r>
      <w:r w:rsidRPr="00FC4344">
        <w:rPr>
          <w:rFonts w:ascii="Times New Roman" w:hAnsi="Times New Roman"/>
          <w:sz w:val="24"/>
          <w:szCs w:val="24"/>
        </w:rPr>
        <w:t xml:space="preserve"> и уроков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коллективной творческой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д</w:t>
      </w:r>
      <w:r w:rsidRPr="00FC4344"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 w:rsidRPr="00FC4344">
        <w:rPr>
          <w:rFonts w:ascii="Times New Roman" w:hAnsi="Times New Roman"/>
          <w:b/>
          <w:bCs/>
          <w:i/>
          <w:iCs/>
          <w:sz w:val="24"/>
          <w:szCs w:val="24"/>
        </w:rPr>
        <w:t>телъности</w:t>
      </w:r>
      <w:proofErr w:type="spellEnd"/>
      <w:r w:rsidRPr="00FC4344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FC4344">
        <w:rPr>
          <w:rFonts w:ascii="Times New Roman" w:hAnsi="Times New Roman"/>
          <w:sz w:val="24"/>
          <w:szCs w:val="24"/>
        </w:rPr>
        <w:t xml:space="preserve"> диалогичность и сотворчество учителя и ученика.</w:t>
      </w:r>
    </w:p>
    <w:p w:rsidR="006F749C" w:rsidRPr="00FC4344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6F749C" w:rsidRPr="00FC4344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7DB3">
        <w:rPr>
          <w:rFonts w:ascii="Times New Roman" w:hAnsi="Times New Roman"/>
          <w:i/>
          <w:sz w:val="24"/>
          <w:szCs w:val="24"/>
        </w:rPr>
        <w:t>Тема 5 класса</w:t>
      </w:r>
      <w:r w:rsidRPr="00FC4344">
        <w:rPr>
          <w:rFonts w:ascii="Times New Roman" w:hAnsi="Times New Roman"/>
          <w:sz w:val="24"/>
          <w:szCs w:val="24"/>
        </w:rPr>
        <w:t xml:space="preserve"> — </w:t>
      </w:r>
      <w:r w:rsidRPr="00FC4344">
        <w:rPr>
          <w:rFonts w:ascii="Times New Roman" w:hAnsi="Times New Roman"/>
          <w:b/>
          <w:bCs/>
          <w:sz w:val="24"/>
          <w:szCs w:val="24"/>
        </w:rPr>
        <w:t xml:space="preserve">«Декоративно-прикладное искусство в жизни человека» </w:t>
      </w:r>
      <w:r w:rsidRPr="00FC4344">
        <w:rPr>
          <w:rFonts w:ascii="Times New Roman" w:hAnsi="Times New Roman"/>
          <w:sz w:val="24"/>
          <w:szCs w:val="24"/>
        </w:rPr>
        <w:t>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</w:t>
      </w:r>
      <w:r>
        <w:rPr>
          <w:rFonts w:ascii="Times New Roman" w:hAnsi="Times New Roman"/>
          <w:sz w:val="24"/>
          <w:szCs w:val="24"/>
        </w:rPr>
        <w:t>ется свойственный детству наив</w:t>
      </w:r>
      <w:r w:rsidRPr="00FC4344">
        <w:rPr>
          <w:rFonts w:ascii="Times New Roman" w:hAnsi="Times New Roman"/>
          <w:sz w:val="24"/>
          <w:szCs w:val="24"/>
        </w:rPr>
        <w:t>но-декоративный язык изображения, игровая атмосфера, присущая как народным формам, так и декоративным функциям искусства в сов</w:t>
      </w:r>
      <w:r w:rsidRPr="00FC4344">
        <w:rPr>
          <w:rFonts w:ascii="Times New Roman" w:hAnsi="Times New Roman"/>
          <w:sz w:val="24"/>
          <w:szCs w:val="24"/>
        </w:rPr>
        <w:softHyphen/>
        <w:t>ременной жизни. При изучении темы этого г</w:t>
      </w:r>
      <w:r>
        <w:rPr>
          <w:rFonts w:ascii="Times New Roman" w:hAnsi="Times New Roman"/>
          <w:sz w:val="24"/>
          <w:szCs w:val="24"/>
        </w:rPr>
        <w:t>ода необходим акцент на местные</w:t>
      </w:r>
      <w:r w:rsidRPr="00FC4344">
        <w:rPr>
          <w:rFonts w:ascii="Times New Roman" w:hAnsi="Times New Roman"/>
          <w:sz w:val="24"/>
          <w:szCs w:val="24"/>
        </w:rPr>
        <w:t>, художественные традиции и конкретные промыслы.</w:t>
      </w:r>
    </w:p>
    <w:p w:rsidR="006F749C" w:rsidRPr="00FC4344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7DB3">
        <w:rPr>
          <w:rFonts w:ascii="Times New Roman" w:hAnsi="Times New Roman"/>
          <w:i/>
          <w:sz w:val="24"/>
          <w:szCs w:val="24"/>
        </w:rPr>
        <w:t>Тема 6 и 7 классов</w:t>
      </w:r>
      <w:r w:rsidRPr="00FC4344">
        <w:rPr>
          <w:rFonts w:ascii="Times New Roman" w:hAnsi="Times New Roman"/>
          <w:sz w:val="24"/>
          <w:szCs w:val="24"/>
        </w:rPr>
        <w:t xml:space="preserve"> — </w:t>
      </w:r>
      <w:r w:rsidRPr="00FC4344">
        <w:rPr>
          <w:rFonts w:ascii="Times New Roman" w:hAnsi="Times New Roman"/>
          <w:b/>
          <w:bCs/>
          <w:sz w:val="24"/>
          <w:szCs w:val="24"/>
        </w:rPr>
        <w:t>«Изобразительное искусство в жизни че</w:t>
      </w:r>
      <w:r w:rsidRPr="00FC4344">
        <w:rPr>
          <w:rFonts w:ascii="Times New Roman" w:hAnsi="Times New Roman"/>
          <w:b/>
          <w:bCs/>
          <w:sz w:val="24"/>
          <w:szCs w:val="24"/>
        </w:rPr>
        <w:softHyphen/>
        <w:t xml:space="preserve">ловека» </w:t>
      </w:r>
      <w:r w:rsidRPr="00FC4344">
        <w:rPr>
          <w:rFonts w:ascii="Times New Roman" w:hAnsi="Times New Roman"/>
          <w:sz w:val="24"/>
          <w:szCs w:val="24"/>
        </w:rPr>
        <w:t>— посвящена изучению собственно изобразительного искусства. У учащихся формируются основы грамотности художественного изобра</w:t>
      </w:r>
      <w:r w:rsidRPr="00FC4344">
        <w:rPr>
          <w:rFonts w:ascii="Times New Roman" w:hAnsi="Times New Roman"/>
          <w:sz w:val="24"/>
          <w:szCs w:val="24"/>
        </w:rPr>
        <w:softHyphen/>
        <w:t>жения (рисунок и живопись), понимание основ изобразительного язы</w:t>
      </w:r>
      <w:r w:rsidRPr="00FC4344">
        <w:rPr>
          <w:rFonts w:ascii="Times New Roman" w:hAnsi="Times New Roman"/>
          <w:sz w:val="24"/>
          <w:szCs w:val="24"/>
        </w:rPr>
        <w:softHyphen/>
        <w:t>ка. Изучая язык искусства, ребенок сталкивается с его бесконечной из</w:t>
      </w:r>
      <w:r w:rsidRPr="00FC4344">
        <w:rPr>
          <w:rFonts w:ascii="Times New Roman" w:hAnsi="Times New Roman"/>
          <w:sz w:val="24"/>
          <w:szCs w:val="24"/>
        </w:rPr>
        <w:softHyphen/>
        <w:t>менчивостью в истории искусства. Изучая изменения языка искусства, изменения как будто бы внешние, он на самом деле проникает в слож</w:t>
      </w:r>
      <w:r w:rsidRPr="00FC4344">
        <w:rPr>
          <w:rFonts w:ascii="Times New Roman" w:hAnsi="Times New Roman"/>
          <w:sz w:val="24"/>
          <w:szCs w:val="24"/>
        </w:rPr>
        <w:softHyphen/>
        <w:t>ные духовные процессы, происходящие в обществе и культуре.</w:t>
      </w:r>
    </w:p>
    <w:p w:rsidR="006F749C" w:rsidRPr="00FC4344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Искусство обостряет способность человека чувствовать, сопережи</w:t>
      </w:r>
      <w:r w:rsidRPr="00FC4344">
        <w:rPr>
          <w:rFonts w:ascii="Times New Roman" w:hAnsi="Times New Roman"/>
          <w:sz w:val="24"/>
          <w:szCs w:val="24"/>
        </w:rPr>
        <w:softHyphen/>
        <w:t>вать, входить в чужие миры, учит жи</w:t>
      </w:r>
      <w:r>
        <w:rPr>
          <w:rFonts w:ascii="Times New Roman" w:hAnsi="Times New Roman"/>
          <w:sz w:val="24"/>
          <w:szCs w:val="24"/>
        </w:rPr>
        <w:t>вому ощущению жизни, дает воз</w:t>
      </w:r>
      <w:r w:rsidRPr="00FC4344">
        <w:rPr>
          <w:rFonts w:ascii="Times New Roman" w:hAnsi="Times New Roman"/>
          <w:sz w:val="24"/>
          <w:szCs w:val="24"/>
        </w:rPr>
        <w:t xml:space="preserve">можность проникнуть в иной человеческий опыт и этим преобразить жизнь </w:t>
      </w:r>
      <w:proofErr w:type="spellStart"/>
      <w:r w:rsidRPr="00FC4344">
        <w:rPr>
          <w:rFonts w:ascii="Times New Roman" w:hAnsi="Times New Roman"/>
          <w:sz w:val="24"/>
          <w:szCs w:val="24"/>
        </w:rPr>
        <w:t>собственную.Понимание</w:t>
      </w:r>
      <w:proofErr w:type="spellEnd"/>
      <w:r w:rsidRPr="00FC4344">
        <w:rPr>
          <w:rFonts w:ascii="Times New Roman" w:hAnsi="Times New Roman"/>
          <w:sz w:val="24"/>
          <w:szCs w:val="24"/>
        </w:rPr>
        <w:t xml:space="preserve"> искусства — это большая работа, тре</w:t>
      </w:r>
      <w:r w:rsidRPr="00FC4344">
        <w:rPr>
          <w:rFonts w:ascii="Times New Roman" w:hAnsi="Times New Roman"/>
          <w:sz w:val="24"/>
          <w:szCs w:val="24"/>
        </w:rPr>
        <w:softHyphen/>
        <w:t>бующая и знаний, и умений.</w:t>
      </w:r>
    </w:p>
    <w:p w:rsidR="006F749C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Программа «Изобразительное искусство» дает широкие возмож</w:t>
      </w:r>
      <w:r w:rsidRPr="00FC4344">
        <w:rPr>
          <w:rFonts w:ascii="Times New Roman" w:hAnsi="Times New Roman"/>
          <w:sz w:val="24"/>
          <w:szCs w:val="24"/>
        </w:rPr>
        <w:softHyphen/>
        <w:t>ности для педагогического творчества, проявления индивидуальнос</w:t>
      </w:r>
      <w:r w:rsidRPr="00FC4344">
        <w:rPr>
          <w:rFonts w:ascii="Times New Roman" w:hAnsi="Times New Roman"/>
          <w:sz w:val="24"/>
          <w:szCs w:val="24"/>
        </w:rPr>
        <w:softHyphen/>
        <w:t>ти учителя, учета особенностей конкретного региона России. Одна</w:t>
      </w:r>
      <w:r w:rsidRPr="00FC4344">
        <w:rPr>
          <w:rFonts w:ascii="Times New Roman" w:hAnsi="Times New Roman"/>
          <w:sz w:val="24"/>
          <w:szCs w:val="24"/>
        </w:rPr>
        <w:softHyphen/>
        <w:t>ко нужно постоянно иметь в виду структурную целостность данной программы, основные цели и задачи каждого этапа обучения, обес</w:t>
      </w:r>
      <w:r w:rsidRPr="00FC4344">
        <w:rPr>
          <w:rFonts w:ascii="Times New Roman" w:hAnsi="Times New Roman"/>
          <w:sz w:val="24"/>
          <w:szCs w:val="24"/>
        </w:rPr>
        <w:softHyphen/>
        <w:t>печивающие непрерывность поступательного развития учащихся.</w:t>
      </w:r>
    </w:p>
    <w:p w:rsidR="006F749C" w:rsidRDefault="006F749C" w:rsidP="006F749C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6F749C" w:rsidRDefault="006F749C" w:rsidP="006F749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749C" w:rsidRPr="00356E12" w:rsidRDefault="006F749C" w:rsidP="006F749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749C" w:rsidRPr="00FC4344" w:rsidRDefault="006F749C" w:rsidP="006F749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FC4344">
        <w:rPr>
          <w:rFonts w:ascii="Times New Roman" w:hAnsi="Times New Roman"/>
          <w:b/>
          <w:bCs/>
          <w:sz w:val="24"/>
          <w:szCs w:val="24"/>
        </w:rPr>
        <w:t>МЕСТО УЧЕБНОГО ПРЕДМЕТА В УЧЕБНОМ ПЛАНЕ</w:t>
      </w:r>
    </w:p>
    <w:p w:rsidR="006F749C" w:rsidRPr="00356E12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749C" w:rsidRDefault="006F749C" w:rsidP="006F749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</w:t>
      </w:r>
      <w:r w:rsidRPr="00FC4344">
        <w:rPr>
          <w:rFonts w:ascii="Times New Roman" w:hAnsi="Times New Roman"/>
          <w:sz w:val="24"/>
          <w:szCs w:val="24"/>
        </w:rPr>
        <w:softHyphen/>
        <w:t xml:space="preserve">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</w:t>
      </w:r>
      <w:r w:rsidRPr="003B7DB3">
        <w:rPr>
          <w:rFonts w:ascii="Times New Roman" w:hAnsi="Times New Roman"/>
          <w:b/>
          <w:sz w:val="24"/>
          <w:szCs w:val="24"/>
        </w:rPr>
        <w:t xml:space="preserve">Рабочая </w:t>
      </w:r>
      <w:r w:rsidRPr="003B7DB3">
        <w:rPr>
          <w:rFonts w:ascii="Times New Roman" w:hAnsi="Times New Roman"/>
          <w:b/>
          <w:sz w:val="24"/>
          <w:szCs w:val="24"/>
        </w:rPr>
        <w:lastRenderedPageBreak/>
        <w:t>программа предусматривает возможность изучения кур</w:t>
      </w:r>
      <w:r w:rsidRPr="003B7DB3">
        <w:rPr>
          <w:rFonts w:ascii="Times New Roman" w:hAnsi="Times New Roman"/>
          <w:b/>
          <w:sz w:val="24"/>
          <w:szCs w:val="24"/>
        </w:rPr>
        <w:softHyphen/>
        <w:t xml:space="preserve">са «Изобразительное искусство» в объеме </w:t>
      </w:r>
      <w:r>
        <w:rPr>
          <w:rFonts w:ascii="Times New Roman" w:hAnsi="Times New Roman"/>
          <w:b/>
          <w:sz w:val="24"/>
          <w:szCs w:val="24"/>
        </w:rPr>
        <w:t>103 ч. (1 учебный час</w:t>
      </w:r>
      <w:r w:rsidRPr="003B7DB3">
        <w:rPr>
          <w:rFonts w:ascii="Times New Roman" w:hAnsi="Times New Roman"/>
          <w:b/>
          <w:sz w:val="24"/>
          <w:szCs w:val="24"/>
        </w:rPr>
        <w:t xml:space="preserve"> в неделю</w:t>
      </w:r>
      <w:r>
        <w:rPr>
          <w:rFonts w:ascii="Times New Roman" w:hAnsi="Times New Roman"/>
          <w:b/>
          <w:sz w:val="24"/>
          <w:szCs w:val="24"/>
        </w:rPr>
        <w:t>: 5кл.-34ч.; 6кл.-34ч.; 7кл-3</w:t>
      </w:r>
      <w:r w:rsidRPr="00B25E4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ч.)</w:t>
      </w:r>
    </w:p>
    <w:p w:rsidR="006F749C" w:rsidRPr="003B7DB3" w:rsidRDefault="006F749C" w:rsidP="006F749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F749C" w:rsidRPr="00FC4344" w:rsidRDefault="006F749C" w:rsidP="006F749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FC4344">
        <w:rPr>
          <w:rFonts w:ascii="Times New Roman" w:hAnsi="Times New Roman"/>
          <w:b/>
          <w:bCs/>
          <w:sz w:val="24"/>
          <w:szCs w:val="24"/>
        </w:rPr>
        <w:t>ЦЕННОСТНЫЕ ОРИЕНТИРЫ СОДЕРЖАНИЯ УЧЕБНОГО ПРЕДМЕТА</w:t>
      </w:r>
    </w:p>
    <w:p w:rsidR="006F749C" w:rsidRPr="00FC4344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Учебный предмет «Изобразительное искусство» в общеобразователь</w:t>
      </w:r>
      <w:r w:rsidRPr="00FC4344">
        <w:rPr>
          <w:rFonts w:ascii="Times New Roman" w:hAnsi="Times New Roman"/>
          <w:sz w:val="24"/>
          <w:szCs w:val="24"/>
        </w:rPr>
        <w:softHyphen/>
        <w:t>ной школе направлен на формирование художественной культуры уча</w:t>
      </w:r>
      <w:r w:rsidRPr="00FC4344">
        <w:rPr>
          <w:rFonts w:ascii="Times New Roman" w:hAnsi="Times New Roman"/>
          <w:sz w:val="24"/>
          <w:szCs w:val="24"/>
        </w:rPr>
        <w:softHyphen/>
        <w:t>щихся как неотъемлемой части культу</w:t>
      </w:r>
      <w:r>
        <w:rPr>
          <w:rFonts w:ascii="Times New Roman" w:hAnsi="Times New Roman"/>
          <w:sz w:val="24"/>
          <w:szCs w:val="24"/>
        </w:rPr>
        <w:t xml:space="preserve">ры духовной, т. е. культуры </w:t>
      </w:r>
      <w:proofErr w:type="spellStart"/>
      <w:r>
        <w:rPr>
          <w:rFonts w:ascii="Times New Roman" w:hAnsi="Times New Roman"/>
          <w:sz w:val="24"/>
          <w:szCs w:val="24"/>
        </w:rPr>
        <w:t>ми</w:t>
      </w:r>
      <w:r w:rsidRPr="00FC4344">
        <w:rPr>
          <w:rFonts w:ascii="Times New Roman" w:hAnsi="Times New Roman"/>
          <w:sz w:val="24"/>
          <w:szCs w:val="24"/>
        </w:rPr>
        <w:t>роотношений</w:t>
      </w:r>
      <w:proofErr w:type="spellEnd"/>
      <w:r w:rsidRPr="00FC4344">
        <w:rPr>
          <w:rFonts w:ascii="Times New Roman" w:hAnsi="Times New Roman"/>
          <w:sz w:val="24"/>
          <w:szCs w:val="24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</w:t>
      </w:r>
      <w:r w:rsidRPr="00FC4344">
        <w:rPr>
          <w:rFonts w:ascii="Times New Roman" w:hAnsi="Times New Roman"/>
          <w:sz w:val="24"/>
          <w:szCs w:val="24"/>
        </w:rPr>
        <w:softHyphen/>
        <w:t xml:space="preserve">тетической отзывчивости </w:t>
      </w:r>
      <w:proofErr w:type="spellStart"/>
      <w:r w:rsidRPr="00FC4344">
        <w:rPr>
          <w:rFonts w:ascii="Times New Roman" w:hAnsi="Times New Roman"/>
          <w:sz w:val="24"/>
          <w:szCs w:val="24"/>
        </w:rPr>
        <w:t>напрекрасное</w:t>
      </w:r>
      <w:proofErr w:type="spellEnd"/>
      <w:r w:rsidRPr="00FC4344">
        <w:rPr>
          <w:rFonts w:ascii="Times New Roman" w:hAnsi="Times New Roman"/>
          <w:sz w:val="24"/>
          <w:szCs w:val="24"/>
        </w:rPr>
        <w:t xml:space="preserve"> и безобразное в жизни и ис</w:t>
      </w:r>
      <w:r w:rsidRPr="00FC4344">
        <w:rPr>
          <w:rFonts w:ascii="Times New Roman" w:hAnsi="Times New Roman"/>
          <w:sz w:val="24"/>
          <w:szCs w:val="24"/>
        </w:rPr>
        <w:softHyphen/>
        <w:t>кусстве, т. е. зоркости души растущего человека.</w:t>
      </w:r>
    </w:p>
    <w:p w:rsidR="006F749C" w:rsidRPr="00FC4344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 xml:space="preserve">Художественно-эстетическое развитие учащегося рассматривается как необходимое </w:t>
      </w:r>
      <w:r w:rsidRPr="00FC4344">
        <w:rPr>
          <w:rFonts w:ascii="Times New Roman" w:hAnsi="Times New Roman"/>
          <w:b/>
          <w:bCs/>
          <w:sz w:val="24"/>
          <w:szCs w:val="24"/>
        </w:rPr>
        <w:t xml:space="preserve">условие социализации личности, </w:t>
      </w:r>
      <w:r w:rsidRPr="00FC4344">
        <w:rPr>
          <w:rFonts w:ascii="Times New Roman" w:hAnsi="Times New Roman"/>
          <w:sz w:val="24"/>
          <w:szCs w:val="24"/>
        </w:rPr>
        <w:t xml:space="preserve">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 Художественное образование в основной школе формирует </w:t>
      </w:r>
      <w:r w:rsidRPr="00FC4344">
        <w:rPr>
          <w:rFonts w:ascii="Times New Roman" w:hAnsi="Times New Roman"/>
          <w:b/>
          <w:bCs/>
          <w:sz w:val="24"/>
          <w:szCs w:val="24"/>
        </w:rPr>
        <w:t xml:space="preserve">эмоционально-нравственный потенциал </w:t>
      </w:r>
      <w:r w:rsidRPr="00FC4344">
        <w:rPr>
          <w:rFonts w:ascii="Times New Roman" w:hAnsi="Times New Roman"/>
          <w:sz w:val="24"/>
          <w:szCs w:val="24"/>
        </w:rPr>
        <w:t>ребенка, разви</w:t>
      </w:r>
      <w:r w:rsidRPr="00FC4344">
        <w:rPr>
          <w:rFonts w:ascii="Times New Roman" w:hAnsi="Times New Roman"/>
          <w:sz w:val="24"/>
          <w:szCs w:val="24"/>
        </w:rPr>
        <w:softHyphen/>
        <w:t>вает его душу средствами приобщения к художественной культуре, как форме духовно-нравственного поиска человечества.</w:t>
      </w:r>
    </w:p>
    <w:p w:rsidR="006F749C" w:rsidRPr="00FC4344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b/>
          <w:bCs/>
          <w:sz w:val="24"/>
          <w:szCs w:val="24"/>
        </w:rPr>
        <w:t xml:space="preserve">Связи искусства с жизнью человека, </w:t>
      </w:r>
      <w:r w:rsidRPr="00FC4344">
        <w:rPr>
          <w:rFonts w:ascii="Times New Roman" w:hAnsi="Times New Roman"/>
          <w:sz w:val="24"/>
          <w:szCs w:val="24"/>
        </w:rPr>
        <w:t>роль искусства в повседнев</w:t>
      </w:r>
      <w:r w:rsidRPr="00FC4344">
        <w:rPr>
          <w:rFonts w:ascii="Times New Roman" w:hAnsi="Times New Roman"/>
          <w:sz w:val="24"/>
          <w:szCs w:val="24"/>
        </w:rPr>
        <w:softHyphen/>
        <w:t>ном его бытии, в жизни общества, значение искусства в развитии каж</w:t>
      </w:r>
      <w:r w:rsidRPr="00FC4344">
        <w:rPr>
          <w:rFonts w:ascii="Times New Roman" w:hAnsi="Times New Roman"/>
          <w:sz w:val="24"/>
          <w:szCs w:val="24"/>
        </w:rPr>
        <w:softHyphen/>
        <w:t xml:space="preserve">дого ребенка — </w:t>
      </w:r>
      <w:r w:rsidRPr="00FC4344">
        <w:rPr>
          <w:rFonts w:ascii="Times New Roman" w:hAnsi="Times New Roman"/>
          <w:i/>
          <w:iCs/>
          <w:sz w:val="24"/>
          <w:szCs w:val="24"/>
        </w:rPr>
        <w:t>главный смысловой стержень программы.</w:t>
      </w:r>
    </w:p>
    <w:p w:rsidR="006F749C" w:rsidRPr="00FC4344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При выделении видов художественной деятельности очень важной является задача показать разницу их социальных функций: изображе</w:t>
      </w:r>
      <w:r w:rsidRPr="00FC4344">
        <w:rPr>
          <w:rFonts w:ascii="Times New Roman" w:hAnsi="Times New Roman"/>
          <w:sz w:val="24"/>
          <w:szCs w:val="24"/>
        </w:rPr>
        <w:softHyphen/>
        <w:t>ние — это художественное познание мира, выражение своего отноше</w:t>
      </w:r>
      <w:r w:rsidRPr="00FC4344">
        <w:rPr>
          <w:rFonts w:ascii="Times New Roman" w:hAnsi="Times New Roman"/>
          <w:sz w:val="24"/>
          <w:szCs w:val="24"/>
        </w:rPr>
        <w:softHyphen/>
        <w:t>ния к нему, эстетического переживания; конструктивная деятельность направлена на создание предметно-пространственной среды; а декора</w:t>
      </w:r>
      <w:r w:rsidRPr="00FC4344">
        <w:rPr>
          <w:rFonts w:ascii="Times New Roman" w:hAnsi="Times New Roman"/>
          <w:sz w:val="24"/>
          <w:szCs w:val="24"/>
        </w:rPr>
        <w:softHyphen/>
        <w:t>тивная деятельность — это способ организации общения</w:t>
      </w:r>
      <w:r>
        <w:rPr>
          <w:rFonts w:ascii="Times New Roman" w:hAnsi="Times New Roman"/>
          <w:sz w:val="24"/>
          <w:szCs w:val="24"/>
        </w:rPr>
        <w:t xml:space="preserve"> людей и прежде </w:t>
      </w:r>
      <w:proofErr w:type="spellStart"/>
      <w:r>
        <w:rPr>
          <w:rFonts w:ascii="Times New Roman" w:hAnsi="Times New Roman"/>
          <w:sz w:val="24"/>
          <w:szCs w:val="24"/>
        </w:rPr>
        <w:t>всего</w:t>
      </w:r>
      <w:r w:rsidRPr="00FC4344">
        <w:rPr>
          <w:rFonts w:ascii="Times New Roman" w:hAnsi="Times New Roman"/>
          <w:sz w:val="24"/>
          <w:szCs w:val="24"/>
        </w:rPr>
        <w:t>имеет</w:t>
      </w:r>
      <w:proofErr w:type="spellEnd"/>
      <w:r w:rsidRPr="00FC4344">
        <w:rPr>
          <w:rFonts w:ascii="Times New Roman" w:hAnsi="Times New Roman"/>
          <w:sz w:val="24"/>
          <w:szCs w:val="24"/>
        </w:rPr>
        <w:t xml:space="preserve"> коммуникативные функции в жизни общества.</w:t>
      </w:r>
    </w:p>
    <w:p w:rsidR="006F749C" w:rsidRPr="00FC4344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Программа построена так, чтобы дать школьникам представления о системе взаимодействия искусства с жизнью. Предусматривается ши</w:t>
      </w:r>
      <w:r w:rsidRPr="00FC4344">
        <w:rPr>
          <w:rFonts w:ascii="Times New Roman" w:hAnsi="Times New Roman"/>
          <w:sz w:val="24"/>
          <w:szCs w:val="24"/>
        </w:rPr>
        <w:softHyphen/>
        <w:t>рокое привлечение жизненного опыта учащихся, обращение к окружа</w:t>
      </w:r>
      <w:r w:rsidRPr="00FC4344">
        <w:rPr>
          <w:rFonts w:ascii="Times New Roman" w:hAnsi="Times New Roman"/>
          <w:sz w:val="24"/>
          <w:szCs w:val="24"/>
        </w:rPr>
        <w:softHyphen/>
        <w:t xml:space="preserve">ющей действительности. Работа </w:t>
      </w:r>
      <w:r w:rsidRPr="00FC4344">
        <w:rPr>
          <w:rFonts w:ascii="Times New Roman" w:hAnsi="Times New Roman"/>
          <w:b/>
          <w:bCs/>
          <w:sz w:val="24"/>
          <w:szCs w:val="24"/>
        </w:rPr>
        <w:t>на основе наблюдения и эстетичес</w:t>
      </w:r>
      <w:r w:rsidRPr="00FC4344">
        <w:rPr>
          <w:rFonts w:ascii="Times New Roman" w:hAnsi="Times New Roman"/>
          <w:b/>
          <w:bCs/>
          <w:sz w:val="24"/>
          <w:szCs w:val="24"/>
        </w:rPr>
        <w:softHyphen/>
        <w:t xml:space="preserve">кого переживания окружающей реальности </w:t>
      </w:r>
      <w:r w:rsidRPr="00FC4344">
        <w:rPr>
          <w:rFonts w:ascii="Times New Roman" w:hAnsi="Times New Roman"/>
          <w:sz w:val="24"/>
          <w:szCs w:val="24"/>
        </w:rPr>
        <w:t>является важным усло</w:t>
      </w:r>
      <w:r w:rsidRPr="00FC4344">
        <w:rPr>
          <w:rFonts w:ascii="Times New Roman" w:hAnsi="Times New Roman"/>
          <w:sz w:val="24"/>
          <w:szCs w:val="24"/>
        </w:rPr>
        <w:softHyphen/>
        <w:t>вием освоения школьниками программного материала.</w:t>
      </w:r>
    </w:p>
    <w:p w:rsidR="006F749C" w:rsidRPr="00FC4344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Наблюдение окружающей реальности, развитие способностей уча</w:t>
      </w:r>
      <w:r w:rsidRPr="00FC4344">
        <w:rPr>
          <w:rFonts w:ascii="Times New Roman" w:hAnsi="Times New Roman"/>
          <w:sz w:val="24"/>
          <w:szCs w:val="24"/>
        </w:rPr>
        <w:softHyphen/>
        <w:t xml:space="preserve">щихся к осознанию своих собственных переживаний, формирование </w:t>
      </w:r>
      <w:r w:rsidRPr="00FC4344">
        <w:rPr>
          <w:rFonts w:ascii="Times New Roman" w:hAnsi="Times New Roman"/>
          <w:b/>
          <w:bCs/>
          <w:sz w:val="24"/>
          <w:szCs w:val="24"/>
        </w:rPr>
        <w:t xml:space="preserve">интереса к внутреннему миру человека </w:t>
      </w:r>
      <w:r w:rsidRPr="00FC4344">
        <w:rPr>
          <w:rFonts w:ascii="Times New Roman" w:hAnsi="Times New Roman"/>
          <w:sz w:val="24"/>
          <w:szCs w:val="24"/>
        </w:rPr>
        <w:t>являются значимыми состав</w:t>
      </w:r>
      <w:r w:rsidRPr="00FC4344">
        <w:rPr>
          <w:rFonts w:ascii="Times New Roman" w:hAnsi="Times New Roman"/>
          <w:sz w:val="24"/>
          <w:szCs w:val="24"/>
        </w:rPr>
        <w:softHyphen/>
        <w:t>ляющими учебного материала. Конечная цель — формирование у школьника самостоятельного видения мира, размышления о нем, сво</w:t>
      </w:r>
      <w:r w:rsidRPr="00FC4344">
        <w:rPr>
          <w:rFonts w:ascii="Times New Roman" w:hAnsi="Times New Roman"/>
          <w:sz w:val="24"/>
          <w:szCs w:val="24"/>
        </w:rPr>
        <w:softHyphen/>
        <w:t>ей) отношения на основе освоения опыта художественной культуры.</w:t>
      </w:r>
    </w:p>
    <w:p w:rsidR="006F749C" w:rsidRPr="00FC4344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b/>
          <w:bCs/>
          <w:i/>
          <w:iCs/>
          <w:sz w:val="24"/>
          <w:szCs w:val="24"/>
        </w:rPr>
        <w:t>Обучение через деятельность</w:t>
      </w:r>
      <w:r w:rsidRPr="00FC4344">
        <w:rPr>
          <w:rFonts w:ascii="Times New Roman" w:hAnsi="Times New Roman"/>
          <w:i/>
          <w:iCs/>
          <w:sz w:val="24"/>
          <w:szCs w:val="24"/>
        </w:rPr>
        <w:t>,</w:t>
      </w:r>
      <w:r w:rsidRPr="00FC4344">
        <w:rPr>
          <w:rFonts w:ascii="Times New Roman" w:hAnsi="Times New Roman"/>
          <w:sz w:val="24"/>
          <w:szCs w:val="24"/>
        </w:rPr>
        <w:t xml:space="preserve"> освоение учащимися способов деятельности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FC4344">
        <w:rPr>
          <w:rFonts w:ascii="Times New Roman" w:hAnsi="Times New Roman"/>
          <w:sz w:val="24"/>
          <w:szCs w:val="24"/>
        </w:rPr>
        <w:t xml:space="preserve"> сущность обучающи</w:t>
      </w:r>
      <w:r>
        <w:rPr>
          <w:rFonts w:ascii="Times New Roman" w:hAnsi="Times New Roman"/>
          <w:sz w:val="24"/>
          <w:szCs w:val="24"/>
        </w:rPr>
        <w:t>х методов на занятиях изобразительным</w:t>
      </w:r>
      <w:r w:rsidRPr="00FC4344">
        <w:rPr>
          <w:rFonts w:ascii="Times New Roman" w:hAnsi="Times New Roman"/>
          <w:sz w:val="24"/>
          <w:szCs w:val="24"/>
        </w:rPr>
        <w:t xml:space="preserve"> искусством. Любая тема по искусству должна быть не прос</w:t>
      </w:r>
      <w:r>
        <w:rPr>
          <w:rFonts w:ascii="Times New Roman" w:hAnsi="Times New Roman"/>
          <w:sz w:val="24"/>
          <w:szCs w:val="24"/>
        </w:rPr>
        <w:t>то изучена,</w:t>
      </w:r>
      <w:r w:rsidRPr="00FC4344">
        <w:rPr>
          <w:rFonts w:ascii="Times New Roman" w:hAnsi="Times New Roman"/>
          <w:sz w:val="24"/>
          <w:szCs w:val="24"/>
        </w:rPr>
        <w:t xml:space="preserve"> прожита, т. е. пропущена через чувства ученика, а это но (можно лишь и </w:t>
      </w:r>
      <w:proofErr w:type="spellStart"/>
      <w:r w:rsidRPr="00FC4344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FC4344">
        <w:rPr>
          <w:rFonts w:ascii="Times New Roman" w:hAnsi="Times New Roman"/>
          <w:sz w:val="24"/>
          <w:szCs w:val="24"/>
        </w:rPr>
        <w:t xml:space="preserve"> форме, </w:t>
      </w:r>
      <w:r w:rsidRPr="00FC4344">
        <w:rPr>
          <w:rFonts w:ascii="Times New Roman" w:hAnsi="Times New Roman"/>
          <w:b/>
          <w:bCs/>
          <w:sz w:val="24"/>
          <w:szCs w:val="24"/>
        </w:rPr>
        <w:t>в форме личного творчес</w:t>
      </w:r>
      <w:r w:rsidRPr="00FC4344">
        <w:rPr>
          <w:rFonts w:ascii="Times New Roman" w:hAnsi="Times New Roman"/>
          <w:b/>
          <w:bCs/>
          <w:sz w:val="24"/>
          <w:szCs w:val="24"/>
        </w:rPr>
        <w:softHyphen/>
        <w:t xml:space="preserve">кого </w:t>
      </w:r>
      <w:proofErr w:type="spellStart"/>
      <w:r w:rsidRPr="00FC4344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пыта.</w:t>
      </w:r>
      <w:r w:rsidRPr="00FC4344">
        <w:rPr>
          <w:rFonts w:ascii="Times New Roman" w:hAnsi="Times New Roman"/>
          <w:bCs/>
          <w:sz w:val="24"/>
          <w:szCs w:val="24"/>
        </w:rPr>
        <w:t>Толь</w:t>
      </w:r>
      <w:r w:rsidRPr="00FC4344">
        <w:rPr>
          <w:rFonts w:ascii="Times New Roman" w:hAnsi="Times New Roman"/>
          <w:sz w:val="24"/>
          <w:szCs w:val="24"/>
        </w:rPr>
        <w:t>ко</w:t>
      </w:r>
      <w:proofErr w:type="spellEnd"/>
      <w:r w:rsidRPr="00FC4344">
        <w:rPr>
          <w:rFonts w:ascii="Times New Roman" w:hAnsi="Times New Roman"/>
          <w:sz w:val="24"/>
          <w:szCs w:val="24"/>
        </w:rPr>
        <w:t xml:space="preserve"> когда знания и умения становятс</w:t>
      </w:r>
      <w:r>
        <w:rPr>
          <w:rFonts w:ascii="Times New Roman" w:hAnsi="Times New Roman"/>
          <w:sz w:val="24"/>
          <w:szCs w:val="24"/>
        </w:rPr>
        <w:t>я личностно зна</w:t>
      </w:r>
      <w:r>
        <w:rPr>
          <w:rFonts w:ascii="Times New Roman" w:hAnsi="Times New Roman"/>
          <w:sz w:val="24"/>
          <w:szCs w:val="24"/>
        </w:rPr>
        <w:softHyphen/>
        <w:t>чимыми, связыв</w:t>
      </w:r>
      <w:r w:rsidRPr="00FC4344">
        <w:rPr>
          <w:rFonts w:ascii="Times New Roman" w:hAnsi="Times New Roman"/>
          <w:sz w:val="24"/>
          <w:szCs w:val="24"/>
        </w:rPr>
        <w:t>аются с реальной жиз</w:t>
      </w:r>
      <w:r>
        <w:rPr>
          <w:rFonts w:ascii="Times New Roman" w:hAnsi="Times New Roman"/>
          <w:sz w:val="24"/>
          <w:szCs w:val="24"/>
        </w:rPr>
        <w:t>нью и эмоционально окрашива</w:t>
      </w:r>
      <w:r>
        <w:rPr>
          <w:rFonts w:ascii="Times New Roman" w:hAnsi="Times New Roman"/>
          <w:sz w:val="24"/>
          <w:szCs w:val="24"/>
        </w:rPr>
        <w:softHyphen/>
        <w:t>ются, происходит разв</w:t>
      </w:r>
      <w:r w:rsidRPr="00FC4344">
        <w:rPr>
          <w:rFonts w:ascii="Times New Roman" w:hAnsi="Times New Roman"/>
          <w:sz w:val="24"/>
          <w:szCs w:val="24"/>
        </w:rPr>
        <w:t>итие ребенка, формируется его ценностное от</w:t>
      </w:r>
      <w:r w:rsidRPr="00FC4344">
        <w:rPr>
          <w:rFonts w:ascii="Times New Roman" w:hAnsi="Times New Roman"/>
          <w:sz w:val="24"/>
          <w:szCs w:val="24"/>
        </w:rPr>
        <w:softHyphen/>
        <w:t>ношение к миру,</w:t>
      </w:r>
    </w:p>
    <w:p w:rsidR="006F749C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FC4344">
        <w:rPr>
          <w:rFonts w:ascii="Times New Roman" w:hAnsi="Times New Roman"/>
          <w:b/>
          <w:bCs/>
          <w:sz w:val="24"/>
          <w:szCs w:val="24"/>
        </w:rPr>
        <w:t xml:space="preserve">проживание художественного образа </w:t>
      </w:r>
      <w:r w:rsidRPr="00FC4344">
        <w:rPr>
          <w:rFonts w:ascii="Times New Roman" w:hAnsi="Times New Roman"/>
          <w:sz w:val="24"/>
          <w:szCs w:val="24"/>
        </w:rPr>
        <w:t>в форме ху</w:t>
      </w:r>
      <w:r w:rsidRPr="00FC4344">
        <w:rPr>
          <w:rFonts w:ascii="Times New Roman" w:hAnsi="Times New Roman"/>
          <w:sz w:val="24"/>
          <w:szCs w:val="24"/>
        </w:rPr>
        <w:softHyphen/>
        <w:t>дожественных действий. Для этого необходимо освоение худо</w:t>
      </w:r>
      <w:r w:rsidRPr="00FC4344">
        <w:rPr>
          <w:rFonts w:ascii="Times New Roman" w:hAnsi="Times New Roman"/>
          <w:sz w:val="24"/>
          <w:szCs w:val="24"/>
        </w:rPr>
        <w:softHyphen/>
        <w:t>жественно-образного языка, средств художественной выразительнос</w:t>
      </w:r>
      <w:r w:rsidRPr="00FC4344">
        <w:rPr>
          <w:rFonts w:ascii="Times New Roman" w:hAnsi="Times New Roman"/>
          <w:sz w:val="24"/>
          <w:szCs w:val="24"/>
        </w:rPr>
        <w:softHyphen/>
        <w:t xml:space="preserve">ти. Развитая способность к эмоциональному уподоблению — основа эстетической отзывчивости. </w:t>
      </w:r>
      <w:r w:rsidRPr="00FC4344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C4344">
        <w:rPr>
          <w:rFonts w:ascii="Times New Roman" w:hAnsi="Times New Roman"/>
          <w:sz w:val="24"/>
          <w:szCs w:val="24"/>
        </w:rPr>
        <w:t>этом особая сила и своеобразие искус</w:t>
      </w:r>
      <w:r w:rsidRPr="00FC4344">
        <w:rPr>
          <w:rFonts w:ascii="Times New Roman" w:hAnsi="Times New Roman"/>
          <w:sz w:val="24"/>
          <w:szCs w:val="24"/>
        </w:rPr>
        <w:softHyphen/>
        <w:t>ства: его содержание должно быть присвоено ребенком как собствен</w:t>
      </w:r>
      <w:r w:rsidRPr="00FC4344">
        <w:rPr>
          <w:rFonts w:ascii="Times New Roman" w:hAnsi="Times New Roman"/>
          <w:sz w:val="24"/>
          <w:szCs w:val="24"/>
        </w:rPr>
        <w:softHyphen/>
        <w:t>ный чувственный опыт. На этой основе происходит развитие чувств, освоение художественного опыта поколений и эмоционально-ценно</w:t>
      </w:r>
      <w:r w:rsidRPr="00FC4344">
        <w:rPr>
          <w:rFonts w:ascii="Times New Roman" w:hAnsi="Times New Roman"/>
          <w:sz w:val="24"/>
          <w:szCs w:val="24"/>
        </w:rPr>
        <w:softHyphen/>
        <w:t>стных критериев жизни.</w:t>
      </w:r>
    </w:p>
    <w:p w:rsidR="006F749C" w:rsidRPr="00411D2D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1D2D">
        <w:rPr>
          <w:rFonts w:ascii="Times New Roman" w:hAnsi="Times New Roman"/>
          <w:sz w:val="24"/>
          <w:szCs w:val="24"/>
        </w:rPr>
        <w:lastRenderedPageBreak/>
        <w:t xml:space="preserve">Систематическое </w:t>
      </w:r>
      <w:r w:rsidRPr="00411D2D">
        <w:rPr>
          <w:rFonts w:ascii="Times New Roman" w:hAnsi="Times New Roman"/>
          <w:b/>
          <w:bCs/>
          <w:sz w:val="24"/>
          <w:szCs w:val="24"/>
        </w:rPr>
        <w:t xml:space="preserve">освоение художественного наследия </w:t>
      </w:r>
      <w:r w:rsidRPr="00411D2D">
        <w:rPr>
          <w:rFonts w:ascii="Times New Roman" w:hAnsi="Times New Roman"/>
          <w:sz w:val="24"/>
          <w:szCs w:val="24"/>
        </w:rPr>
        <w:t xml:space="preserve">помогает осознавать искусство как </w:t>
      </w:r>
      <w:r w:rsidRPr="00411D2D">
        <w:rPr>
          <w:rFonts w:ascii="Times New Roman" w:hAnsi="Times New Roman"/>
          <w:b/>
          <w:bCs/>
          <w:sz w:val="24"/>
          <w:szCs w:val="24"/>
        </w:rPr>
        <w:t xml:space="preserve">духовную летопись человечества, </w:t>
      </w:r>
      <w:r w:rsidRPr="00411D2D">
        <w:rPr>
          <w:rFonts w:ascii="Times New Roman" w:hAnsi="Times New Roman"/>
          <w:sz w:val="24"/>
          <w:szCs w:val="24"/>
        </w:rPr>
        <w:t>как вы</w:t>
      </w:r>
      <w:r w:rsidRPr="00411D2D">
        <w:rPr>
          <w:rFonts w:ascii="Times New Roman" w:hAnsi="Times New Roman"/>
          <w:sz w:val="24"/>
          <w:szCs w:val="24"/>
        </w:rPr>
        <w:softHyphen/>
        <w:t>ражение отношения человека к природе, обществу, поиск идеалов. На протяжении всего курса обучения школьники знакомятся с выдающи</w:t>
      </w:r>
      <w:r w:rsidRPr="00411D2D">
        <w:rPr>
          <w:rFonts w:ascii="Times New Roman" w:hAnsi="Times New Roman"/>
          <w:sz w:val="24"/>
          <w:szCs w:val="24"/>
        </w:rPr>
        <w:softHyphen/>
        <w:t xml:space="preserve">мися произведениями живописи, графики, скульптуры, </w:t>
      </w:r>
      <w:r>
        <w:rPr>
          <w:rFonts w:ascii="Times New Roman" w:hAnsi="Times New Roman"/>
          <w:sz w:val="24"/>
          <w:szCs w:val="24"/>
        </w:rPr>
        <w:t>архитектуры, декоративно-приклад</w:t>
      </w:r>
      <w:r w:rsidRPr="00411D2D">
        <w:rPr>
          <w:rFonts w:ascii="Times New Roman" w:hAnsi="Times New Roman"/>
          <w:sz w:val="24"/>
          <w:szCs w:val="24"/>
        </w:rPr>
        <w:t>ного искусства, изучают классическое и народное искусство разных стран и эпох. Особое значение имеет познание ху</w:t>
      </w:r>
      <w:r w:rsidRPr="00411D2D">
        <w:rPr>
          <w:rFonts w:ascii="Times New Roman" w:hAnsi="Times New Roman"/>
          <w:sz w:val="24"/>
          <w:szCs w:val="24"/>
        </w:rPr>
        <w:softHyphen/>
        <w:t xml:space="preserve">дожественной </w:t>
      </w:r>
      <w:r w:rsidRPr="00411D2D">
        <w:rPr>
          <w:rFonts w:ascii="Times New Roman" w:hAnsi="Times New Roman"/>
          <w:b/>
          <w:bCs/>
          <w:sz w:val="24"/>
          <w:szCs w:val="24"/>
        </w:rPr>
        <w:t>культуры своего народа.</w:t>
      </w:r>
    </w:p>
    <w:p w:rsidR="006F749C" w:rsidRPr="00411D2D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1D2D">
        <w:rPr>
          <w:rFonts w:ascii="Times New Roman" w:hAnsi="Times New Roman"/>
          <w:sz w:val="24"/>
          <w:szCs w:val="24"/>
        </w:rPr>
        <w:t>Культуросозидающая</w:t>
      </w:r>
      <w:proofErr w:type="spellEnd"/>
      <w:r w:rsidRPr="00411D2D">
        <w:rPr>
          <w:rFonts w:ascii="Times New Roman" w:hAnsi="Times New Roman"/>
          <w:sz w:val="24"/>
          <w:szCs w:val="24"/>
        </w:rPr>
        <w:t xml:space="preserve"> роль программы состоит также в </w:t>
      </w:r>
      <w:r w:rsidRPr="00411D2D">
        <w:rPr>
          <w:rFonts w:ascii="Times New Roman" w:hAnsi="Times New Roman"/>
          <w:b/>
          <w:bCs/>
          <w:sz w:val="24"/>
          <w:szCs w:val="24"/>
        </w:rPr>
        <w:t xml:space="preserve">воспитании гражданственности и патриотизма. В </w:t>
      </w:r>
      <w:r w:rsidRPr="00411D2D">
        <w:rPr>
          <w:rFonts w:ascii="Times New Roman" w:hAnsi="Times New Roman"/>
          <w:sz w:val="24"/>
          <w:szCs w:val="24"/>
        </w:rPr>
        <w:t>основу программы положен принцип «от родного порога в мир общечеловеческой культуры».</w:t>
      </w:r>
    </w:p>
    <w:p w:rsidR="006F749C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1D2D">
        <w:rPr>
          <w:rFonts w:ascii="Times New Roman" w:hAnsi="Times New Roman"/>
          <w:sz w:val="24"/>
          <w:szCs w:val="24"/>
        </w:rPr>
        <w:t>Россия — часть многообразного и целостного мира. Учащийся шаг за шагом открывает многообразие культур разных народов и ценност</w:t>
      </w:r>
      <w:r w:rsidRPr="00411D2D">
        <w:rPr>
          <w:rFonts w:ascii="Times New Roman" w:hAnsi="Times New Roman"/>
          <w:sz w:val="24"/>
          <w:szCs w:val="24"/>
        </w:rPr>
        <w:softHyphen/>
        <w:t>ные связи, объединяющие всех людей планеты, осваивая при этом культурное богатство своей Родины.</w:t>
      </w:r>
    </w:p>
    <w:p w:rsidR="006F749C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749C" w:rsidRPr="00411D2D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749C" w:rsidRPr="00411D2D" w:rsidRDefault="006F749C" w:rsidP="006F749C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B25E4E"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 w:rsidRPr="00356E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11D2D">
        <w:rPr>
          <w:rFonts w:ascii="Times New Roman" w:hAnsi="Times New Roman"/>
          <w:b/>
          <w:bCs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6F749C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1D2D">
        <w:rPr>
          <w:rFonts w:ascii="Times New Roman" w:hAnsi="Times New Roman"/>
          <w:bCs/>
          <w:sz w:val="24"/>
          <w:szCs w:val="24"/>
        </w:rPr>
        <w:t>В</w:t>
      </w:r>
      <w:r w:rsidRPr="00411D2D">
        <w:rPr>
          <w:rFonts w:ascii="Times New Roman" w:hAnsi="Times New Roman"/>
          <w:sz w:val="24"/>
          <w:szCs w:val="24"/>
        </w:rPr>
        <w:t>соответствии</w:t>
      </w:r>
      <w:proofErr w:type="spellEnd"/>
      <w:r w:rsidRPr="00411D2D">
        <w:rPr>
          <w:rFonts w:ascii="Times New Roman" w:hAnsi="Times New Roman"/>
          <w:sz w:val="24"/>
          <w:szCs w:val="24"/>
        </w:rPr>
        <w:t xml:space="preserve"> с требованиями к результатам освоения основной образовательной программы общего образования Федерального госуда</w:t>
      </w:r>
      <w:r w:rsidRPr="00411D2D">
        <w:rPr>
          <w:rFonts w:ascii="Times New Roman" w:hAnsi="Times New Roman"/>
          <w:sz w:val="24"/>
          <w:szCs w:val="24"/>
        </w:rPr>
        <w:softHyphen/>
        <w:t>рственного образовательного стандарта обучение на занятиях по изоб</w:t>
      </w:r>
      <w:r w:rsidRPr="00411D2D">
        <w:rPr>
          <w:rFonts w:ascii="Times New Roman" w:hAnsi="Times New Roman"/>
          <w:sz w:val="24"/>
          <w:szCs w:val="24"/>
        </w:rPr>
        <w:softHyphen/>
        <w:t>разительному искусству направлено на достижение учащимися лично</w:t>
      </w:r>
      <w:r w:rsidRPr="00411D2D">
        <w:rPr>
          <w:rFonts w:ascii="Times New Roman" w:hAnsi="Times New Roman"/>
          <w:sz w:val="24"/>
          <w:szCs w:val="24"/>
        </w:rPr>
        <w:softHyphen/>
        <w:t xml:space="preserve">стных, </w:t>
      </w:r>
      <w:proofErr w:type="spellStart"/>
      <w:r w:rsidRPr="00411D2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411D2D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6F749C" w:rsidRDefault="006F749C" w:rsidP="006F749C">
      <w:pPr>
        <w:pStyle w:val="a3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b/>
          <w:i/>
          <w:iCs/>
          <w:sz w:val="24"/>
          <w:szCs w:val="24"/>
        </w:rPr>
        <w:t xml:space="preserve">Личностные </w:t>
      </w:r>
      <w:proofErr w:type="spellStart"/>
      <w:r w:rsidRPr="0015635A">
        <w:rPr>
          <w:rFonts w:ascii="Times New Roman" w:hAnsi="Times New Roman"/>
          <w:b/>
          <w:i/>
          <w:iCs/>
          <w:sz w:val="24"/>
          <w:szCs w:val="24"/>
        </w:rPr>
        <w:t>результаты</w:t>
      </w:r>
      <w:r w:rsidRPr="0015635A">
        <w:rPr>
          <w:rFonts w:ascii="Times New Roman" w:hAnsi="Times New Roman"/>
          <w:b/>
          <w:sz w:val="24"/>
          <w:szCs w:val="24"/>
        </w:rPr>
        <w:t>освоения</w:t>
      </w:r>
      <w:proofErr w:type="spellEnd"/>
      <w:r w:rsidRPr="0015635A">
        <w:rPr>
          <w:rFonts w:ascii="Times New Roman" w:hAnsi="Times New Roman"/>
          <w:b/>
          <w:sz w:val="24"/>
          <w:szCs w:val="24"/>
        </w:rPr>
        <w:t xml:space="preserve"> изобразительного ис</w:t>
      </w:r>
      <w:r w:rsidRPr="0015635A">
        <w:rPr>
          <w:rFonts w:ascii="Times New Roman" w:hAnsi="Times New Roman"/>
          <w:b/>
          <w:sz w:val="24"/>
          <w:szCs w:val="24"/>
        </w:rPr>
        <w:softHyphen/>
        <w:t>кусства в основной школе: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i/>
          <w:iCs/>
          <w:sz w:val="24"/>
          <w:szCs w:val="24"/>
        </w:rPr>
        <w:t>в ценностно-ориентационной сфере</w:t>
      </w:r>
      <w:r w:rsidRPr="0015635A">
        <w:rPr>
          <w:rFonts w:ascii="Times New Roman" w:hAnsi="Times New Roman"/>
          <w:b/>
          <w:sz w:val="24"/>
          <w:szCs w:val="24"/>
        </w:rPr>
        <w:t>:</w:t>
      </w:r>
    </w:p>
    <w:p w:rsidR="006F749C" w:rsidRPr="0015635A" w:rsidRDefault="006F749C" w:rsidP="006F749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осмысленное и эмоционально-ценностное восприятие ви</w:t>
      </w:r>
      <w:r w:rsidRPr="0015635A">
        <w:rPr>
          <w:rFonts w:ascii="Times New Roman" w:hAnsi="Times New Roman"/>
          <w:sz w:val="24"/>
          <w:szCs w:val="24"/>
        </w:rPr>
        <w:softHyphen/>
        <w:t>зуальных образов реальности и произведений искусства;</w:t>
      </w:r>
    </w:p>
    <w:p w:rsidR="006F749C" w:rsidRPr="0015635A" w:rsidRDefault="006F749C" w:rsidP="006F749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понимание эмоционального и аксиологического смысла визуально-пространственной формы;</w:t>
      </w:r>
    </w:p>
    <w:p w:rsidR="006F749C" w:rsidRPr="0015635A" w:rsidRDefault="006F749C" w:rsidP="006F749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освоение художественной культуры как сферы материально</w:t>
      </w:r>
      <w:r w:rsidRPr="0015635A">
        <w:rPr>
          <w:rFonts w:ascii="Times New Roman" w:hAnsi="Times New Roman"/>
          <w:sz w:val="24"/>
          <w:szCs w:val="24"/>
        </w:rPr>
        <w:softHyphen/>
        <w:t>го выражения духовных ценностей, представленных в про</w:t>
      </w:r>
      <w:r w:rsidRPr="0015635A">
        <w:rPr>
          <w:rFonts w:ascii="Times New Roman" w:hAnsi="Times New Roman"/>
          <w:sz w:val="24"/>
          <w:szCs w:val="24"/>
        </w:rPr>
        <w:softHyphen/>
        <w:t>странственных формах;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воспитание художественного вкуса как способности эсте</w:t>
      </w:r>
      <w:r w:rsidRPr="0015635A">
        <w:rPr>
          <w:rFonts w:ascii="Times New Roman" w:hAnsi="Times New Roman"/>
          <w:sz w:val="24"/>
          <w:szCs w:val="24"/>
        </w:rPr>
        <w:softHyphen/>
        <w:t>тически воспринимать, чувствовать и оценивать явления окружающего мира и искусства;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i/>
          <w:iCs/>
          <w:sz w:val="24"/>
          <w:szCs w:val="24"/>
        </w:rPr>
        <w:t>в трудовой сфере:</w:t>
      </w:r>
    </w:p>
    <w:p w:rsidR="006F749C" w:rsidRPr="0015635A" w:rsidRDefault="006F749C" w:rsidP="006F749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овладение основами культуры практической творческой ра</w:t>
      </w:r>
      <w:r w:rsidRPr="0015635A">
        <w:rPr>
          <w:rFonts w:ascii="Times New Roman" w:hAnsi="Times New Roman"/>
          <w:sz w:val="24"/>
          <w:szCs w:val="24"/>
        </w:rPr>
        <w:softHyphen/>
        <w:t>боты различными художественными материалами и инст</w:t>
      </w:r>
      <w:r w:rsidRPr="0015635A">
        <w:rPr>
          <w:rFonts w:ascii="Times New Roman" w:hAnsi="Times New Roman"/>
          <w:sz w:val="24"/>
          <w:szCs w:val="24"/>
        </w:rPr>
        <w:softHyphen/>
        <w:t>рументами;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i/>
          <w:iCs/>
          <w:sz w:val="24"/>
          <w:szCs w:val="24"/>
        </w:rPr>
        <w:t>в познавательной сфере:</w:t>
      </w:r>
    </w:p>
    <w:p w:rsidR="006F749C" w:rsidRPr="0015635A" w:rsidRDefault="006F749C" w:rsidP="006F749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 xml:space="preserve">овладение средствами художественного изображения; </w:t>
      </w:r>
    </w:p>
    <w:p w:rsidR="006F749C" w:rsidRPr="0015635A" w:rsidRDefault="006F749C" w:rsidP="006F749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развитие способности наблюдать реальный мир, способ</w:t>
      </w:r>
      <w:r w:rsidRPr="0015635A">
        <w:rPr>
          <w:rFonts w:ascii="Times New Roman" w:hAnsi="Times New Roman"/>
          <w:sz w:val="24"/>
          <w:szCs w:val="24"/>
        </w:rPr>
        <w:softHyphen/>
        <w:t>ности воспринимать, анализировать и структурировать ви</w:t>
      </w:r>
      <w:r w:rsidRPr="0015635A">
        <w:rPr>
          <w:rFonts w:ascii="Times New Roman" w:hAnsi="Times New Roman"/>
          <w:sz w:val="24"/>
          <w:szCs w:val="24"/>
        </w:rPr>
        <w:softHyphen/>
        <w:t>зуальный образ на основе его эмоционально-нравственной оценки;</w:t>
      </w:r>
    </w:p>
    <w:p w:rsidR="006F749C" w:rsidRPr="0015635A" w:rsidRDefault="006F749C" w:rsidP="006F749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формирование способности ориентироваться в мире современной художественной культуры.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5635A">
        <w:rPr>
          <w:rFonts w:ascii="Times New Roman" w:hAnsi="Times New Roman"/>
          <w:b/>
          <w:i/>
          <w:iCs/>
          <w:sz w:val="24"/>
          <w:szCs w:val="24"/>
        </w:rPr>
        <w:t>Метапредметные</w:t>
      </w:r>
      <w:proofErr w:type="spellEnd"/>
      <w:r w:rsidRPr="0015635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15635A">
        <w:rPr>
          <w:rFonts w:ascii="Times New Roman" w:hAnsi="Times New Roman"/>
          <w:b/>
          <w:i/>
          <w:iCs/>
          <w:sz w:val="24"/>
          <w:szCs w:val="24"/>
        </w:rPr>
        <w:t>результаты</w:t>
      </w:r>
      <w:r w:rsidRPr="0015635A">
        <w:rPr>
          <w:rFonts w:ascii="Times New Roman" w:hAnsi="Times New Roman"/>
          <w:b/>
          <w:sz w:val="24"/>
          <w:szCs w:val="24"/>
        </w:rPr>
        <w:t>освоения</w:t>
      </w:r>
      <w:proofErr w:type="spellEnd"/>
      <w:r w:rsidRPr="0015635A">
        <w:rPr>
          <w:rFonts w:ascii="Times New Roman" w:hAnsi="Times New Roman"/>
          <w:b/>
          <w:sz w:val="24"/>
          <w:szCs w:val="24"/>
        </w:rPr>
        <w:t xml:space="preserve"> изобразительного искусства в основной школе: 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i/>
          <w:iCs/>
          <w:sz w:val="24"/>
          <w:szCs w:val="24"/>
        </w:rPr>
        <w:t xml:space="preserve">в ценностно-ориентационной афере: </w:t>
      </w:r>
    </w:p>
    <w:p w:rsidR="006F749C" w:rsidRPr="0015635A" w:rsidRDefault="006F749C" w:rsidP="006F749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формирование активного отношения к традициям культуры  как смысловой, эстетической и личностно значимой ценности;</w:t>
      </w:r>
    </w:p>
    <w:p w:rsidR="006F749C" w:rsidRPr="0015635A" w:rsidRDefault="006F749C" w:rsidP="006F749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воспитание уважения к искусству и культуре своей Родины, выраженной в ее архитектуре, изобразительном искусстве в национальных образах предметно-материальной и про</w:t>
      </w:r>
      <w:r w:rsidRPr="0015635A">
        <w:rPr>
          <w:rFonts w:ascii="Times New Roman" w:hAnsi="Times New Roman"/>
          <w:sz w:val="24"/>
          <w:szCs w:val="24"/>
        </w:rPr>
        <w:softHyphen/>
        <w:t xml:space="preserve">странственной среды и понимании красоты человека; </w:t>
      </w:r>
    </w:p>
    <w:p w:rsidR="006F749C" w:rsidRPr="0015635A" w:rsidRDefault="006F749C" w:rsidP="006F749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lastRenderedPageBreak/>
        <w:t>умение воспринимать и терпимо относиться к другой точ</w:t>
      </w:r>
      <w:r w:rsidRPr="0015635A">
        <w:rPr>
          <w:rFonts w:ascii="Times New Roman" w:hAnsi="Times New Roman"/>
          <w:sz w:val="24"/>
          <w:szCs w:val="24"/>
        </w:rPr>
        <w:softHyphen/>
        <w:t>ке зрения, другой культуре, другому восприятию мира;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i/>
          <w:iCs/>
          <w:sz w:val="24"/>
          <w:szCs w:val="24"/>
        </w:rPr>
        <w:t>в трудовой сфере:</w:t>
      </w:r>
    </w:p>
    <w:p w:rsidR="006F749C" w:rsidRPr="0015635A" w:rsidRDefault="006F749C" w:rsidP="006F749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обретение самостоятельного творческого опыта, формирую</w:t>
      </w:r>
      <w:r w:rsidRPr="0015635A">
        <w:rPr>
          <w:rFonts w:ascii="Times New Roman" w:hAnsi="Times New Roman"/>
          <w:sz w:val="24"/>
          <w:szCs w:val="24"/>
        </w:rPr>
        <w:softHyphen/>
        <w:t>щего способность к самостоятельным действиям в ситуа</w:t>
      </w:r>
      <w:r w:rsidRPr="0015635A">
        <w:rPr>
          <w:rFonts w:ascii="Times New Roman" w:hAnsi="Times New Roman"/>
          <w:sz w:val="24"/>
          <w:szCs w:val="24"/>
        </w:rPr>
        <w:softHyphen/>
        <w:t>ции неопределенности, в различных учебных и жизненных ситуациях;</w:t>
      </w:r>
    </w:p>
    <w:p w:rsidR="006F749C" w:rsidRPr="0015635A" w:rsidRDefault="006F749C" w:rsidP="006F749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умение эстетически подходить к любому виду деятель</w:t>
      </w:r>
      <w:r w:rsidRPr="0015635A">
        <w:rPr>
          <w:rFonts w:ascii="Times New Roman" w:hAnsi="Times New Roman"/>
          <w:sz w:val="24"/>
          <w:szCs w:val="24"/>
        </w:rPr>
        <w:softHyphen/>
        <w:t>ности;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i/>
          <w:iCs/>
          <w:sz w:val="24"/>
          <w:szCs w:val="24"/>
        </w:rPr>
        <w:t>в познавательной сфере:</w:t>
      </w:r>
    </w:p>
    <w:p w:rsidR="006F749C" w:rsidRPr="0015635A" w:rsidRDefault="006F749C" w:rsidP="006F749C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развитие художественно-образного мышления как неотъем</w:t>
      </w:r>
      <w:r w:rsidRPr="0015635A">
        <w:rPr>
          <w:rFonts w:ascii="Times New Roman" w:hAnsi="Times New Roman"/>
          <w:sz w:val="24"/>
          <w:szCs w:val="24"/>
        </w:rPr>
        <w:softHyphen/>
        <w:t xml:space="preserve">лемой части целостного мышления человека; </w:t>
      </w:r>
    </w:p>
    <w:p w:rsidR="006F749C" w:rsidRPr="0015635A" w:rsidRDefault="006F749C" w:rsidP="006F749C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формирование способности к целостному художественному восприятию мира;</w:t>
      </w:r>
    </w:p>
    <w:p w:rsidR="006F749C" w:rsidRPr="0015635A" w:rsidRDefault="006F749C" w:rsidP="006F749C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развитие фантазии, воображения, интуиции, визуальной па</w:t>
      </w:r>
      <w:r w:rsidRPr="0015635A">
        <w:rPr>
          <w:rFonts w:ascii="Times New Roman" w:hAnsi="Times New Roman"/>
          <w:sz w:val="24"/>
          <w:szCs w:val="24"/>
        </w:rPr>
        <w:softHyphen/>
        <w:t>мяти;</w:t>
      </w:r>
    </w:p>
    <w:p w:rsidR="006F749C" w:rsidRPr="0015635A" w:rsidRDefault="006F749C" w:rsidP="006F749C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получение опыта восприятия и аргументированной оценки произведения искусства как основы формирования навы</w:t>
      </w:r>
      <w:r w:rsidRPr="0015635A">
        <w:rPr>
          <w:rFonts w:ascii="Times New Roman" w:hAnsi="Times New Roman"/>
          <w:bCs/>
          <w:sz w:val="24"/>
          <w:szCs w:val="24"/>
        </w:rPr>
        <w:softHyphen/>
        <w:t>ков коммуникации.</w:t>
      </w:r>
    </w:p>
    <w:p w:rsidR="006F749C" w:rsidRDefault="006F749C" w:rsidP="006F749C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15635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Предметные </w:t>
      </w:r>
      <w:proofErr w:type="spellStart"/>
      <w:r w:rsidRPr="0015635A">
        <w:rPr>
          <w:rFonts w:ascii="Times New Roman" w:hAnsi="Times New Roman"/>
          <w:b/>
          <w:bCs/>
          <w:i/>
          <w:iCs/>
          <w:sz w:val="24"/>
          <w:szCs w:val="24"/>
        </w:rPr>
        <w:t>результаты</w:t>
      </w:r>
      <w:r w:rsidRPr="0015635A">
        <w:rPr>
          <w:rFonts w:ascii="Times New Roman" w:hAnsi="Times New Roman"/>
          <w:b/>
          <w:bCs/>
          <w:sz w:val="24"/>
          <w:szCs w:val="24"/>
        </w:rPr>
        <w:t>освоения</w:t>
      </w:r>
      <w:proofErr w:type="spellEnd"/>
      <w:r w:rsidRPr="0015635A">
        <w:rPr>
          <w:rFonts w:ascii="Times New Roman" w:hAnsi="Times New Roman"/>
          <w:b/>
          <w:bCs/>
          <w:sz w:val="24"/>
          <w:szCs w:val="24"/>
        </w:rPr>
        <w:t xml:space="preserve"> изобразительного ис</w:t>
      </w:r>
      <w:r w:rsidRPr="0015635A">
        <w:rPr>
          <w:rFonts w:ascii="Times New Roman" w:hAnsi="Times New Roman"/>
          <w:b/>
          <w:bCs/>
          <w:sz w:val="24"/>
          <w:szCs w:val="24"/>
        </w:rPr>
        <w:softHyphen/>
        <w:t>кусства в основной школе: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bCs/>
          <w:i/>
          <w:iCs/>
          <w:sz w:val="24"/>
          <w:szCs w:val="24"/>
        </w:rPr>
        <w:t>в ценностно-ориентационной сфере:</w:t>
      </w:r>
    </w:p>
    <w:p w:rsidR="006F749C" w:rsidRPr="0015635A" w:rsidRDefault="006F749C" w:rsidP="006F749C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эмоционально-ценностное отношение к искусству и жиз</w:t>
      </w:r>
      <w:r w:rsidRPr="0015635A">
        <w:rPr>
          <w:rFonts w:ascii="Times New Roman" w:hAnsi="Times New Roman"/>
          <w:bCs/>
          <w:sz w:val="24"/>
          <w:szCs w:val="24"/>
        </w:rPr>
        <w:softHyphen/>
        <w:t>ни, осознание и принятие системы общечеловеческих цен</w:t>
      </w:r>
      <w:r w:rsidRPr="0015635A">
        <w:rPr>
          <w:rFonts w:ascii="Times New Roman" w:hAnsi="Times New Roman"/>
          <w:bCs/>
          <w:sz w:val="24"/>
          <w:szCs w:val="24"/>
        </w:rPr>
        <w:softHyphen/>
        <w:t>ностей;</w:t>
      </w:r>
    </w:p>
    <w:p w:rsidR="006F749C" w:rsidRPr="0015635A" w:rsidRDefault="006F749C" w:rsidP="006F749C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восприятие мира, человека, окружающих явлений с эстети</w:t>
      </w:r>
      <w:r w:rsidRPr="0015635A">
        <w:rPr>
          <w:rFonts w:ascii="Times New Roman" w:hAnsi="Times New Roman"/>
          <w:bCs/>
          <w:sz w:val="24"/>
          <w:szCs w:val="24"/>
        </w:rPr>
        <w:softHyphen/>
        <w:t>ческих позиций;</w:t>
      </w:r>
    </w:p>
    <w:p w:rsidR="006F749C" w:rsidRPr="0015635A" w:rsidRDefault="006F749C" w:rsidP="006F749C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активное отношение к традициям культуры как к смысло</w:t>
      </w:r>
      <w:r w:rsidRPr="0015635A">
        <w:rPr>
          <w:rFonts w:ascii="Times New Roman" w:hAnsi="Times New Roman"/>
          <w:bCs/>
          <w:sz w:val="24"/>
          <w:szCs w:val="24"/>
        </w:rPr>
        <w:softHyphen/>
        <w:t>вой, эстетической и личностно значимой ценности;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bCs/>
          <w:i/>
          <w:iCs/>
          <w:sz w:val="24"/>
          <w:szCs w:val="24"/>
        </w:rPr>
        <w:t>в познавательной сфере:</w:t>
      </w:r>
    </w:p>
    <w:p w:rsidR="006F749C" w:rsidRPr="0015635A" w:rsidRDefault="006F749C" w:rsidP="006F749C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художественное познание мира, понимание роли и места искусства в жизни человека и общества;</w:t>
      </w:r>
    </w:p>
    <w:p w:rsidR="006F749C" w:rsidRPr="0015635A" w:rsidRDefault="006F749C" w:rsidP="006F749C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понимание основ изобразительной грамоты, умение ис</w:t>
      </w:r>
      <w:r w:rsidRPr="0015635A">
        <w:rPr>
          <w:rFonts w:ascii="Times New Roman" w:hAnsi="Times New Roman"/>
          <w:bCs/>
          <w:sz w:val="24"/>
          <w:szCs w:val="24"/>
        </w:rPr>
        <w:softHyphen/>
        <w:t>пользовать специфику образного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5635A">
        <w:rPr>
          <w:rFonts w:ascii="Times New Roman" w:hAnsi="Times New Roman"/>
          <w:bCs/>
          <w:sz w:val="24"/>
          <w:szCs w:val="24"/>
        </w:rPr>
        <w:t>языка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5635A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5635A">
        <w:rPr>
          <w:rFonts w:ascii="Times New Roman" w:hAnsi="Times New Roman"/>
          <w:bCs/>
          <w:sz w:val="24"/>
          <w:szCs w:val="24"/>
        </w:rPr>
        <w:t>средств художе</w:t>
      </w:r>
      <w:r w:rsidRPr="0015635A">
        <w:rPr>
          <w:rFonts w:ascii="Times New Roman" w:hAnsi="Times New Roman"/>
          <w:bCs/>
          <w:sz w:val="24"/>
          <w:szCs w:val="24"/>
        </w:rPr>
        <w:softHyphen/>
        <w:t>ственной выразительности, особенности различных худо</w:t>
      </w:r>
      <w:r w:rsidRPr="0015635A">
        <w:rPr>
          <w:rFonts w:ascii="Times New Roman" w:hAnsi="Times New Roman"/>
          <w:bCs/>
          <w:sz w:val="24"/>
          <w:szCs w:val="24"/>
        </w:rPr>
        <w:softHyphen/>
        <w:t>жественных материалов и техник во время практической творческой работы, т. е. в процессе создания художествен</w:t>
      </w:r>
      <w:r w:rsidRPr="0015635A">
        <w:rPr>
          <w:rFonts w:ascii="Times New Roman" w:hAnsi="Times New Roman"/>
          <w:bCs/>
          <w:sz w:val="24"/>
          <w:szCs w:val="24"/>
        </w:rPr>
        <w:softHyphen/>
        <w:t>ных образов;</w:t>
      </w:r>
    </w:p>
    <w:p w:rsidR="006F749C" w:rsidRPr="0015635A" w:rsidRDefault="006F749C" w:rsidP="006F749C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восприятие и интерпретация темы, сюжета и содержания произведений изобразительного искусства;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bCs/>
          <w:i/>
          <w:iCs/>
          <w:sz w:val="24"/>
          <w:szCs w:val="24"/>
        </w:rPr>
        <w:t>в коммуникативной сфере:</w:t>
      </w:r>
    </w:p>
    <w:p w:rsidR="006F749C" w:rsidRPr="0015635A" w:rsidRDefault="006F749C" w:rsidP="006F749C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умение ориентироваться и самостоятельно находить необ</w:t>
      </w:r>
      <w:r w:rsidRPr="0015635A">
        <w:rPr>
          <w:rFonts w:ascii="Times New Roman" w:hAnsi="Times New Roman"/>
          <w:bCs/>
          <w:sz w:val="24"/>
          <w:szCs w:val="24"/>
        </w:rPr>
        <w:softHyphen/>
        <w:t>ходимую информацию по культуре и искусству в словарях, справочниках, книгах по искусству, в электронных инфор</w:t>
      </w:r>
      <w:r w:rsidRPr="0015635A">
        <w:rPr>
          <w:rFonts w:ascii="Times New Roman" w:hAnsi="Times New Roman"/>
          <w:bCs/>
          <w:sz w:val="24"/>
          <w:szCs w:val="24"/>
        </w:rPr>
        <w:softHyphen/>
        <w:t>мационных ресурсах;</w:t>
      </w:r>
    </w:p>
    <w:p w:rsidR="006F749C" w:rsidRPr="0015635A" w:rsidRDefault="006F749C" w:rsidP="006F749C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диалогический подход к освоению произведений искус</w:t>
      </w:r>
      <w:r w:rsidRPr="0015635A">
        <w:rPr>
          <w:rFonts w:ascii="Times New Roman" w:hAnsi="Times New Roman"/>
          <w:bCs/>
          <w:sz w:val="24"/>
          <w:szCs w:val="24"/>
        </w:rPr>
        <w:softHyphen/>
        <w:t>ства;</w:t>
      </w:r>
    </w:p>
    <w:p w:rsidR="006F749C" w:rsidRPr="0015635A" w:rsidRDefault="006F749C" w:rsidP="006F749C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понимание разницы между элитарным и массовым искус</w:t>
      </w:r>
      <w:r w:rsidRPr="0015635A">
        <w:rPr>
          <w:rFonts w:ascii="Times New Roman" w:hAnsi="Times New Roman"/>
          <w:bCs/>
          <w:sz w:val="24"/>
          <w:szCs w:val="24"/>
        </w:rPr>
        <w:softHyphen/>
        <w:t>ством, оценка с эстетических позиций достоинств и недо</w:t>
      </w:r>
      <w:r w:rsidRPr="0015635A">
        <w:rPr>
          <w:rFonts w:ascii="Times New Roman" w:hAnsi="Times New Roman"/>
          <w:bCs/>
          <w:sz w:val="24"/>
          <w:szCs w:val="24"/>
        </w:rPr>
        <w:softHyphen/>
        <w:t>статков произведений искусства;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bCs/>
          <w:i/>
          <w:iCs/>
          <w:sz w:val="24"/>
          <w:szCs w:val="24"/>
        </w:rPr>
        <w:t>в трудовой сфере:</w:t>
      </w:r>
    </w:p>
    <w:p w:rsidR="006F749C" w:rsidRDefault="006F749C" w:rsidP="006F749C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(работа в области живописи, графики, скульптуры, дизайна, декоративно</w:t>
      </w:r>
      <w:r w:rsidRPr="0015635A">
        <w:rPr>
          <w:rFonts w:ascii="Times New Roman" w:hAnsi="Times New Roman"/>
          <w:bCs/>
          <w:sz w:val="24"/>
          <w:szCs w:val="24"/>
        </w:rPr>
        <w:softHyphen/>
        <w:t>-прикладного искусства и т. д.).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6F749C" w:rsidRPr="00411D2D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749C" w:rsidRDefault="006F749C" w:rsidP="006F74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1D2D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b/>
          <w:iCs/>
          <w:sz w:val="24"/>
          <w:szCs w:val="24"/>
        </w:rPr>
      </w:pPr>
      <w:r w:rsidRPr="0015635A">
        <w:rPr>
          <w:rFonts w:ascii="Times New Roman" w:hAnsi="Times New Roman"/>
          <w:b/>
          <w:iCs/>
          <w:sz w:val="24"/>
          <w:szCs w:val="24"/>
        </w:rPr>
        <w:lastRenderedPageBreak/>
        <w:t>Роль искусства и художественной деятельности в жизни человека и общества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15635A">
        <w:rPr>
          <w:rFonts w:ascii="Times New Roman" w:hAnsi="Times New Roman"/>
          <w:bCs/>
          <w:iCs/>
          <w:sz w:val="24"/>
          <w:szCs w:val="24"/>
          <w:u w:val="single"/>
        </w:rPr>
        <w:t>Выпускник научится: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bCs/>
          <w:sz w:val="24"/>
          <w:szCs w:val="24"/>
        </w:rPr>
        <w:t xml:space="preserve">понимать роль и место </w:t>
      </w:r>
      <w:r w:rsidRPr="0015635A">
        <w:rPr>
          <w:rFonts w:ascii="Times New Roman" w:hAnsi="Times New Roman"/>
          <w:sz w:val="24"/>
          <w:szCs w:val="24"/>
        </w:rPr>
        <w:t>искусства в развитии культуры, ориентироваться в связях искусства с наукой и религией;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bCs/>
          <w:sz w:val="24"/>
          <w:szCs w:val="24"/>
        </w:rPr>
        <w:t xml:space="preserve">осознавать </w:t>
      </w:r>
      <w:r w:rsidRPr="0015635A">
        <w:rPr>
          <w:rFonts w:ascii="Times New Roman" w:hAnsi="Times New Roman"/>
          <w:sz w:val="24"/>
          <w:szCs w:val="24"/>
        </w:rPr>
        <w:t>потенциал искусства в познании мира, в формировании отношения к человеку, природным и социальным явлениям;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понимать роль искусства в создании материальной среды обитания человека;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15635A">
        <w:rPr>
          <w:rFonts w:ascii="Times New Roman" w:hAnsi="Times New Roman"/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iCs/>
          <w:sz w:val="24"/>
          <w:szCs w:val="24"/>
        </w:rPr>
        <w:t>выделять и анализировать авторскую концепцию художественного образа в произведении искусства;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iCs/>
          <w:sz w:val="24"/>
          <w:szCs w:val="24"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iCs/>
          <w:sz w:val="24"/>
          <w:szCs w:val="24"/>
        </w:rPr>
        <w:t>различать произведения разных эпох, художественных стилей;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iCs/>
          <w:sz w:val="24"/>
          <w:szCs w:val="24"/>
        </w:rPr>
        <w:t>различать работы великих мастеров по художественной манере (по манере письма).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5635A">
        <w:rPr>
          <w:rFonts w:ascii="Times New Roman" w:hAnsi="Times New Roman"/>
          <w:b/>
          <w:sz w:val="24"/>
          <w:szCs w:val="24"/>
        </w:rPr>
        <w:t>Духовно-нравственные проблемы жизни и искусства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15635A">
        <w:rPr>
          <w:rFonts w:ascii="Times New Roman" w:hAnsi="Times New Roman"/>
          <w:bCs/>
          <w:sz w:val="24"/>
          <w:szCs w:val="24"/>
          <w:u w:val="single"/>
        </w:rPr>
        <w:t>Выпускник научится: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понимать связи искусства с всемирной историей и историей Отечества;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•</w:t>
      </w:r>
      <w:r w:rsidRPr="0015635A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15635A">
        <w:rPr>
          <w:rFonts w:ascii="Times New Roman" w:hAnsi="Times New Roman"/>
          <w:sz w:val="24"/>
          <w:szCs w:val="24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15635A">
        <w:rPr>
          <w:rFonts w:ascii="Times New Roman" w:hAnsi="Times New Roman"/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iCs/>
          <w:sz w:val="24"/>
          <w:szCs w:val="24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iCs/>
          <w:sz w:val="24"/>
          <w:szCs w:val="24"/>
        </w:rPr>
        <w:t>осознавать необходимость развитого эстетического вкуса в жизни современного человека;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iCs/>
          <w:sz w:val="24"/>
          <w:szCs w:val="24"/>
        </w:rPr>
        <w:t>понимать специфику ориентированности отечественного искусства на приоритет этического над эстетическим.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sz w:val="24"/>
          <w:szCs w:val="24"/>
        </w:rPr>
        <w:t>Язык пластических искусств и художественный образ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15635A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понимать роль художественного образа и понятия «выразительность» в искусстве;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lastRenderedPageBreak/>
        <w:t>• </w:t>
      </w:r>
      <w:r w:rsidRPr="0015635A">
        <w:rPr>
          <w:rFonts w:ascii="Times New Roman" w:hAnsi="Times New Roman"/>
          <w:sz w:val="24"/>
          <w:szCs w:val="24"/>
        </w:rPr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15635A">
        <w:rPr>
          <w:rFonts w:ascii="Times New Roman" w:hAnsi="Times New Roman"/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iCs/>
          <w:sz w:val="24"/>
          <w:szCs w:val="24"/>
        </w:rPr>
        <w:t>анализировать и высказывать суждение о своей творческой работе и работе одноклассников;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iCs/>
          <w:sz w:val="24"/>
          <w:szCs w:val="24"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sz w:val="24"/>
          <w:szCs w:val="24"/>
        </w:rPr>
        <w:t> </w:t>
      </w:r>
      <w:r w:rsidRPr="0015635A">
        <w:rPr>
          <w:rFonts w:ascii="Times New Roman" w:hAnsi="Times New Roman"/>
          <w:i/>
          <w:iCs/>
          <w:sz w:val="24"/>
          <w:szCs w:val="24"/>
        </w:rPr>
        <w:t xml:space="preserve">анализировать </w:t>
      </w:r>
      <w:r w:rsidRPr="0015635A">
        <w:rPr>
          <w:rFonts w:ascii="Times New Roman" w:hAnsi="Times New Roman"/>
          <w:i/>
          <w:sz w:val="24"/>
          <w:szCs w:val="24"/>
        </w:rPr>
        <w:t>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sz w:val="24"/>
          <w:szCs w:val="24"/>
        </w:rPr>
        <w:t>Виды и жанры изобразительного искусства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15635A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 xml:space="preserve">различать виды декоративно-прикладных искусств, понимать их специфику; 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15635A">
        <w:rPr>
          <w:rFonts w:ascii="Times New Roman" w:hAnsi="Times New Roman"/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iCs/>
          <w:sz w:val="24"/>
          <w:szCs w:val="24"/>
        </w:rPr>
        <w:t xml:space="preserve">определять </w:t>
      </w:r>
      <w:r w:rsidRPr="0015635A">
        <w:rPr>
          <w:rFonts w:ascii="Times New Roman" w:hAnsi="Times New Roman"/>
          <w:i/>
          <w:sz w:val="24"/>
          <w:szCs w:val="24"/>
        </w:rPr>
        <w:t>шедевры национального и мирового изобразительного искусства;</w:t>
      </w:r>
    </w:p>
    <w:p w:rsidR="006F749C" w:rsidRPr="0015635A" w:rsidRDefault="006F749C" w:rsidP="006F749C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sz w:val="24"/>
          <w:szCs w:val="24"/>
        </w:rPr>
        <w:t>понимать историческую ретроспективу становления жанров пластических искусств.</w:t>
      </w:r>
    </w:p>
    <w:p w:rsidR="006F749C" w:rsidRDefault="006F749C" w:rsidP="006F749C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F749C" w:rsidRDefault="006F749C" w:rsidP="006F74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749C" w:rsidRDefault="006F749C" w:rsidP="006F74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749C" w:rsidRPr="00E2266A" w:rsidRDefault="006F749C" w:rsidP="006F74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ПРОВЕРКИ ЗНАНИЙ УЧАЩИХСЯ</w:t>
      </w:r>
    </w:p>
    <w:p w:rsidR="006F749C" w:rsidRPr="00E2266A" w:rsidRDefault="006F749C" w:rsidP="006F749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E2266A">
        <w:rPr>
          <w:rFonts w:ascii="Times New Roman" w:hAnsi="Times New Roman"/>
          <w:b/>
          <w:i/>
          <w:sz w:val="24"/>
          <w:szCs w:val="24"/>
        </w:rPr>
        <w:t>Критерии оценки устной формы ответов учащихся</w:t>
      </w:r>
    </w:p>
    <w:p w:rsidR="006F749C" w:rsidRPr="00E2266A" w:rsidRDefault="006F749C" w:rsidP="006F749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i/>
          <w:sz w:val="24"/>
          <w:szCs w:val="24"/>
        </w:rPr>
      </w:pPr>
      <w:r w:rsidRPr="00E2266A">
        <w:rPr>
          <w:rFonts w:ascii="Times New Roman" w:hAnsi="Times New Roman"/>
          <w:i/>
          <w:sz w:val="24"/>
          <w:szCs w:val="24"/>
        </w:rPr>
        <w:t>Активность участия.</w:t>
      </w:r>
    </w:p>
    <w:p w:rsidR="006F749C" w:rsidRPr="00E2266A" w:rsidRDefault="006F749C" w:rsidP="006F749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i/>
          <w:sz w:val="24"/>
          <w:szCs w:val="24"/>
        </w:rPr>
      </w:pPr>
      <w:r w:rsidRPr="00E2266A">
        <w:rPr>
          <w:rFonts w:ascii="Times New Roman" w:hAnsi="Times New Roman"/>
          <w:i/>
          <w:sz w:val="24"/>
          <w:szCs w:val="24"/>
        </w:rPr>
        <w:t>Искренность ответов, их развернутость, образность, аргументированность.</w:t>
      </w:r>
    </w:p>
    <w:p w:rsidR="006F749C" w:rsidRPr="00E2266A" w:rsidRDefault="006F749C" w:rsidP="006F749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i/>
          <w:sz w:val="24"/>
          <w:szCs w:val="24"/>
        </w:rPr>
      </w:pPr>
      <w:r w:rsidRPr="00E2266A">
        <w:rPr>
          <w:rFonts w:ascii="Times New Roman" w:hAnsi="Times New Roman"/>
          <w:i/>
          <w:sz w:val="24"/>
          <w:szCs w:val="24"/>
        </w:rPr>
        <w:t>Самостоятельность.</w:t>
      </w:r>
    </w:p>
    <w:p w:rsidR="006F749C" w:rsidRPr="00E2266A" w:rsidRDefault="006F749C" w:rsidP="006F749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i/>
          <w:sz w:val="24"/>
          <w:szCs w:val="24"/>
        </w:rPr>
      </w:pPr>
      <w:r w:rsidRPr="00E2266A">
        <w:rPr>
          <w:rFonts w:ascii="Times New Roman" w:hAnsi="Times New Roman"/>
          <w:i/>
          <w:sz w:val="24"/>
          <w:szCs w:val="24"/>
        </w:rPr>
        <w:lastRenderedPageBreak/>
        <w:t>Оригинальность суждений.</w:t>
      </w:r>
    </w:p>
    <w:p w:rsidR="006F749C" w:rsidRPr="00E2266A" w:rsidRDefault="006F749C" w:rsidP="006F749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E2266A">
        <w:rPr>
          <w:rFonts w:ascii="Times New Roman" w:hAnsi="Times New Roman"/>
          <w:b/>
          <w:i/>
          <w:sz w:val="24"/>
          <w:szCs w:val="24"/>
        </w:rPr>
        <w:t>Критерии  оценки творческой работы</w:t>
      </w:r>
    </w:p>
    <w:p w:rsidR="006F749C" w:rsidRPr="00E2266A" w:rsidRDefault="006F749C" w:rsidP="006F749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E2266A">
        <w:rPr>
          <w:rFonts w:ascii="Times New Roman" w:hAnsi="Times New Roman"/>
          <w:i/>
          <w:sz w:val="24"/>
          <w:szCs w:val="24"/>
        </w:rPr>
        <w:t xml:space="preserve"> Общая оценка работы  обучающегося складывается из совокупности следующих компонентов:</w:t>
      </w:r>
    </w:p>
    <w:p w:rsidR="006F749C" w:rsidRPr="00E2266A" w:rsidRDefault="006F749C" w:rsidP="006F749C">
      <w:pPr>
        <w:pStyle w:val="a3"/>
        <w:numPr>
          <w:ilvl w:val="0"/>
          <w:numId w:val="16"/>
        </w:numPr>
        <w:jc w:val="both"/>
        <w:rPr>
          <w:rFonts w:ascii="Times New Roman" w:hAnsi="Times New Roman"/>
          <w:i/>
          <w:sz w:val="24"/>
          <w:szCs w:val="24"/>
        </w:rPr>
      </w:pPr>
      <w:r w:rsidRPr="00E2266A">
        <w:rPr>
          <w:rFonts w:ascii="Times New Roman" w:hAnsi="Times New Roman"/>
          <w:i/>
          <w:sz w:val="24"/>
          <w:szCs w:val="24"/>
        </w:rPr>
        <w:t>Владение композицией: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6F749C" w:rsidRPr="00E2266A" w:rsidRDefault="006F749C" w:rsidP="006F749C">
      <w:pPr>
        <w:pStyle w:val="a3"/>
        <w:numPr>
          <w:ilvl w:val="0"/>
          <w:numId w:val="16"/>
        </w:numPr>
        <w:jc w:val="both"/>
        <w:rPr>
          <w:rFonts w:ascii="Times New Roman" w:hAnsi="Times New Roman"/>
          <w:i/>
          <w:sz w:val="24"/>
          <w:szCs w:val="24"/>
        </w:rPr>
      </w:pPr>
      <w:r w:rsidRPr="00E2266A">
        <w:rPr>
          <w:rFonts w:ascii="Times New Roman" w:hAnsi="Times New Roman"/>
          <w:i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6F749C" w:rsidRPr="00E2266A" w:rsidRDefault="006F749C" w:rsidP="006F749C">
      <w:pPr>
        <w:pStyle w:val="a3"/>
        <w:numPr>
          <w:ilvl w:val="0"/>
          <w:numId w:val="16"/>
        </w:numPr>
        <w:jc w:val="both"/>
        <w:rPr>
          <w:rFonts w:ascii="Times New Roman" w:hAnsi="Times New Roman"/>
          <w:i/>
          <w:sz w:val="24"/>
          <w:szCs w:val="24"/>
        </w:rPr>
      </w:pPr>
      <w:r w:rsidRPr="00E2266A">
        <w:rPr>
          <w:rFonts w:ascii="Times New Roman" w:hAnsi="Times New Roman"/>
          <w:i/>
          <w:sz w:val="24"/>
          <w:szCs w:val="24"/>
        </w:rPr>
        <w:t>Общее впечатление от работы. Творческий подход учащегося. 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6F749C" w:rsidRPr="00E2266A" w:rsidRDefault="006F749C" w:rsidP="006F749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6F749C" w:rsidRPr="00E2266A" w:rsidRDefault="006F749C" w:rsidP="006F749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E2266A">
        <w:rPr>
          <w:rFonts w:ascii="Times New Roman" w:hAnsi="Times New Roman"/>
          <w:b/>
          <w:i/>
          <w:sz w:val="24"/>
          <w:szCs w:val="24"/>
        </w:rPr>
        <w:t xml:space="preserve">Формы контроля уровня </w:t>
      </w:r>
      <w:proofErr w:type="spellStart"/>
      <w:r w:rsidRPr="00E2266A">
        <w:rPr>
          <w:rFonts w:ascii="Times New Roman" w:hAnsi="Times New Roman"/>
          <w:b/>
          <w:i/>
          <w:sz w:val="24"/>
          <w:szCs w:val="24"/>
        </w:rPr>
        <w:t>обученности</w:t>
      </w:r>
      <w:proofErr w:type="spellEnd"/>
    </w:p>
    <w:p w:rsidR="006F749C" w:rsidRPr="00E2266A" w:rsidRDefault="006F749C" w:rsidP="006F749C">
      <w:pPr>
        <w:pStyle w:val="a3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E2266A">
        <w:rPr>
          <w:rFonts w:ascii="Times New Roman" w:hAnsi="Times New Roman"/>
          <w:i/>
          <w:sz w:val="24"/>
          <w:szCs w:val="24"/>
        </w:rPr>
        <w:t>Викторины</w:t>
      </w:r>
    </w:p>
    <w:p w:rsidR="006F749C" w:rsidRPr="00E2266A" w:rsidRDefault="006F749C" w:rsidP="006F749C">
      <w:pPr>
        <w:pStyle w:val="a3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E2266A">
        <w:rPr>
          <w:rFonts w:ascii="Times New Roman" w:hAnsi="Times New Roman"/>
          <w:i/>
          <w:sz w:val="24"/>
          <w:szCs w:val="24"/>
        </w:rPr>
        <w:t>Кроссворды</w:t>
      </w:r>
    </w:p>
    <w:p w:rsidR="006F749C" w:rsidRPr="00E2266A" w:rsidRDefault="006F749C" w:rsidP="006F749C">
      <w:pPr>
        <w:pStyle w:val="a3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E2266A">
        <w:rPr>
          <w:rFonts w:ascii="Times New Roman" w:hAnsi="Times New Roman"/>
          <w:i/>
          <w:sz w:val="24"/>
          <w:szCs w:val="24"/>
        </w:rPr>
        <w:t>Отчетные выставки творческих  (индивидуальных и коллективных) работ</w:t>
      </w:r>
    </w:p>
    <w:p w:rsidR="006F749C" w:rsidRPr="00E2266A" w:rsidRDefault="006F749C" w:rsidP="006F749C">
      <w:pPr>
        <w:pStyle w:val="a3"/>
        <w:rPr>
          <w:rFonts w:ascii="Times New Roman" w:hAnsi="Times New Roman"/>
          <w:i/>
          <w:sz w:val="24"/>
          <w:szCs w:val="24"/>
        </w:rPr>
      </w:pPr>
    </w:p>
    <w:p w:rsidR="006F749C" w:rsidRPr="0015635A" w:rsidRDefault="006F749C" w:rsidP="006F749C">
      <w:pPr>
        <w:pStyle w:val="a3"/>
        <w:rPr>
          <w:rFonts w:ascii="Times New Roman" w:hAnsi="Times New Roman"/>
          <w:i/>
          <w:iCs/>
          <w:sz w:val="24"/>
          <w:szCs w:val="24"/>
        </w:rPr>
      </w:pPr>
    </w:p>
    <w:p w:rsidR="006F749C" w:rsidRPr="0015635A" w:rsidRDefault="006F749C" w:rsidP="006F749C">
      <w:pPr>
        <w:pStyle w:val="a3"/>
        <w:rPr>
          <w:rFonts w:ascii="Times New Roman" w:hAnsi="Times New Roman"/>
          <w:sz w:val="24"/>
          <w:szCs w:val="24"/>
        </w:rPr>
      </w:pPr>
    </w:p>
    <w:p w:rsidR="006F749C" w:rsidRDefault="006F749C" w:rsidP="006F749C">
      <w:pPr>
        <w:pStyle w:val="a3"/>
        <w:rPr>
          <w:rFonts w:ascii="Times New Roman" w:hAnsi="Times New Roman"/>
          <w:b/>
          <w:sz w:val="24"/>
          <w:szCs w:val="24"/>
        </w:rPr>
      </w:pPr>
      <w:r w:rsidRPr="00916BC0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6F749C" w:rsidRPr="00916BC0" w:rsidRDefault="006F749C" w:rsidP="006F749C">
      <w:pPr>
        <w:pStyle w:val="a3"/>
        <w:rPr>
          <w:rFonts w:ascii="Times New Roman" w:hAnsi="Times New Roman"/>
          <w:b/>
          <w:sz w:val="24"/>
          <w:szCs w:val="24"/>
        </w:rPr>
      </w:pPr>
    </w:p>
    <w:p w:rsidR="006F749C" w:rsidRPr="001B06A2" w:rsidRDefault="006F749C" w:rsidP="006F749C">
      <w:pPr>
        <w:pStyle w:val="a3"/>
        <w:rPr>
          <w:rFonts w:ascii="Times New Roman" w:hAnsi="Times New Roman"/>
          <w:b/>
          <w:sz w:val="24"/>
          <w:szCs w:val="24"/>
        </w:rPr>
      </w:pPr>
      <w:r w:rsidRPr="001B06A2">
        <w:rPr>
          <w:rFonts w:ascii="Times New Roman" w:hAnsi="Times New Roman"/>
          <w:b/>
          <w:sz w:val="24"/>
          <w:szCs w:val="24"/>
        </w:rPr>
        <w:t>ДЕКОРАТИВНО-ПРИКЛАДНОЕ ИСКУССТВО В ЖИЗНИ ЧЕЛОВЕКА</w:t>
      </w:r>
    </w:p>
    <w:p w:rsidR="006F749C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Древние корни народного искусства</w:t>
      </w:r>
    </w:p>
    <w:p w:rsidR="006F749C" w:rsidRPr="00916BC0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Древние образы в народном искусстве.</w:t>
      </w:r>
    </w:p>
    <w:p w:rsidR="006F749C" w:rsidRPr="00916BC0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Убранство русской избы.</w:t>
      </w:r>
    </w:p>
    <w:p w:rsidR="006F749C" w:rsidRPr="00916BC0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Внутренний мир русской избы.</w:t>
      </w:r>
    </w:p>
    <w:p w:rsidR="006F749C" w:rsidRPr="00916BC0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Конструкция и декор предметов народного быта.</w:t>
      </w:r>
    </w:p>
    <w:p w:rsidR="006F749C" w:rsidRPr="00916BC0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Русская народная вышивка.</w:t>
      </w:r>
    </w:p>
    <w:p w:rsidR="006F749C" w:rsidRPr="00916BC0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Народный праздничный костюм.</w:t>
      </w:r>
    </w:p>
    <w:p w:rsidR="006F749C" w:rsidRPr="00916BC0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Народные праздничные обряды.</w:t>
      </w:r>
    </w:p>
    <w:p w:rsidR="006F749C" w:rsidRPr="00916BC0" w:rsidRDefault="006F749C" w:rsidP="006F749C">
      <w:pPr>
        <w:pStyle w:val="a3"/>
        <w:rPr>
          <w:rFonts w:ascii="Times New Roman" w:hAnsi="Times New Roman"/>
          <w:b/>
          <w:sz w:val="24"/>
          <w:szCs w:val="24"/>
        </w:rPr>
      </w:pPr>
      <w:r w:rsidRPr="00916BC0">
        <w:rPr>
          <w:rFonts w:ascii="Times New Roman" w:hAnsi="Times New Roman"/>
          <w:b/>
          <w:sz w:val="24"/>
          <w:szCs w:val="24"/>
        </w:rPr>
        <w:t>Связь времен в народном искусстве</w:t>
      </w:r>
    </w:p>
    <w:p w:rsidR="006F749C" w:rsidRPr="00916BC0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Древние образы в современных народных игрушках.</w:t>
      </w:r>
    </w:p>
    <w:p w:rsidR="006F749C" w:rsidRPr="00916BC0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Искусство Гжели.</w:t>
      </w:r>
    </w:p>
    <w:p w:rsidR="006F749C" w:rsidRPr="00916BC0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Городецкая роспись.</w:t>
      </w:r>
    </w:p>
    <w:p w:rsidR="006F749C" w:rsidRPr="00916BC0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Хохлома.</w:t>
      </w:r>
    </w:p>
    <w:p w:rsidR="006F749C" w:rsidRPr="00916BC0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916BC0">
        <w:rPr>
          <w:rFonts w:ascii="Times New Roman" w:hAnsi="Times New Roman"/>
          <w:sz w:val="24"/>
          <w:szCs w:val="24"/>
        </w:rPr>
        <w:t>Жостово</w:t>
      </w:r>
      <w:proofErr w:type="spellEnd"/>
      <w:r w:rsidRPr="00916BC0">
        <w:rPr>
          <w:rFonts w:ascii="Times New Roman" w:hAnsi="Times New Roman"/>
          <w:sz w:val="24"/>
          <w:szCs w:val="24"/>
        </w:rPr>
        <w:t>. Роспись по металлу.</w:t>
      </w:r>
    </w:p>
    <w:p w:rsidR="006F749C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Щепа. Роспись по лубу и дереву. Тиснение и резьба по бересте.</w:t>
      </w:r>
    </w:p>
    <w:p w:rsidR="006F749C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Роль народных художественных промыслов в современной жизни.</w:t>
      </w:r>
    </w:p>
    <w:p w:rsidR="006F749C" w:rsidRDefault="006F749C" w:rsidP="006F749C">
      <w:pPr>
        <w:pStyle w:val="a3"/>
        <w:rPr>
          <w:rFonts w:ascii="Times New Roman" w:hAnsi="Times New Roman"/>
          <w:b/>
          <w:sz w:val="24"/>
          <w:szCs w:val="24"/>
        </w:rPr>
      </w:pPr>
      <w:r w:rsidRPr="00916BC0">
        <w:rPr>
          <w:rFonts w:ascii="Times New Roman" w:hAnsi="Times New Roman"/>
          <w:b/>
          <w:sz w:val="24"/>
          <w:szCs w:val="24"/>
        </w:rPr>
        <w:lastRenderedPageBreak/>
        <w:t>Декор — человек, общество, время</w:t>
      </w:r>
    </w:p>
    <w:p w:rsidR="006F749C" w:rsidRPr="00916BC0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Зачем людям украшения.</w:t>
      </w:r>
    </w:p>
    <w:p w:rsidR="006F749C" w:rsidRPr="00916BC0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Роль декоративного искусства в жизни древнего общества.</w:t>
      </w:r>
    </w:p>
    <w:p w:rsidR="006F749C" w:rsidRPr="00916BC0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Одежда «говорит» о человеке.</w:t>
      </w:r>
    </w:p>
    <w:p w:rsidR="006F749C" w:rsidRPr="00916BC0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О чём рассказывают нам гербы и эмблемы.</w:t>
      </w:r>
    </w:p>
    <w:p w:rsidR="006F749C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Роль декоративного искусства в жизни человека и общества.</w:t>
      </w:r>
    </w:p>
    <w:p w:rsidR="006F749C" w:rsidRPr="00070BA6" w:rsidRDefault="006F749C" w:rsidP="006F749C">
      <w:pPr>
        <w:pStyle w:val="a3"/>
        <w:rPr>
          <w:rFonts w:ascii="Times New Roman" w:hAnsi="Times New Roman"/>
          <w:b/>
          <w:sz w:val="24"/>
          <w:szCs w:val="24"/>
        </w:rPr>
      </w:pPr>
      <w:r w:rsidRPr="00070BA6">
        <w:rPr>
          <w:rFonts w:ascii="Times New Roman" w:hAnsi="Times New Roman"/>
          <w:b/>
          <w:sz w:val="24"/>
          <w:szCs w:val="24"/>
        </w:rPr>
        <w:t>Декоративное искусство в современном мире</w:t>
      </w:r>
    </w:p>
    <w:p w:rsidR="006F749C" w:rsidRPr="00916BC0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Современное выставочное искусство.</w:t>
      </w:r>
    </w:p>
    <w:p w:rsidR="006F749C" w:rsidRPr="00916BC0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Ты сам — мастер.</w:t>
      </w:r>
    </w:p>
    <w:p w:rsidR="006F749C" w:rsidRPr="00FC4344" w:rsidRDefault="006F749C" w:rsidP="006F749C">
      <w:pPr>
        <w:pStyle w:val="a3"/>
        <w:rPr>
          <w:rFonts w:ascii="Times New Roman" w:hAnsi="Times New Roman"/>
          <w:sz w:val="24"/>
          <w:szCs w:val="24"/>
        </w:rPr>
      </w:pPr>
    </w:p>
    <w:p w:rsidR="006F749C" w:rsidRDefault="006F749C" w:rsidP="006F749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ИЗОБРАЗИТЕЛЬНОЕ ИСКУССТВО В ЖИЗНИ ЧЕЛОВЕКА</w:t>
      </w:r>
    </w:p>
    <w:p w:rsidR="006F749C" w:rsidRDefault="006F749C" w:rsidP="006F749C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070BA6">
        <w:rPr>
          <w:rFonts w:ascii="Times New Roman" w:hAnsi="Times New Roman"/>
          <w:b/>
          <w:bCs/>
          <w:sz w:val="24"/>
          <w:szCs w:val="24"/>
        </w:rPr>
        <w:t>Виды изобразительного искусства</w:t>
      </w:r>
    </w:p>
    <w:p w:rsidR="006F749C" w:rsidRDefault="006F749C" w:rsidP="006F749C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070BA6">
        <w:rPr>
          <w:rFonts w:ascii="Times New Roman" w:hAnsi="Times New Roman"/>
          <w:b/>
          <w:bCs/>
          <w:sz w:val="24"/>
          <w:szCs w:val="24"/>
        </w:rPr>
        <w:t>и основы образного языка</w:t>
      </w:r>
    </w:p>
    <w:p w:rsidR="006F749C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Изобразительное искусство. Семья пространственных искусств.</w:t>
      </w:r>
    </w:p>
    <w:p w:rsidR="006F749C" w:rsidRPr="00070BA6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Художественные материалы.</w:t>
      </w:r>
    </w:p>
    <w:p w:rsidR="006F749C" w:rsidRPr="00070BA6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Рисунок — основа изобразительного творчества.</w:t>
      </w:r>
    </w:p>
    <w:p w:rsidR="006F749C" w:rsidRPr="00070BA6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Линия и ее выразительные возможности. Ритм линий.</w:t>
      </w:r>
    </w:p>
    <w:p w:rsidR="006F749C" w:rsidRPr="00070BA6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Пятно как средство выражения. Ритм пятен.</w:t>
      </w:r>
    </w:p>
    <w:p w:rsidR="006F749C" w:rsidRPr="00070BA6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Цвет. Основы </w:t>
      </w:r>
      <w:proofErr w:type="spellStart"/>
      <w:r>
        <w:rPr>
          <w:rFonts w:ascii="Times New Roman" w:hAnsi="Times New Roman"/>
          <w:sz w:val="24"/>
          <w:szCs w:val="24"/>
        </w:rPr>
        <w:t>ц</w:t>
      </w:r>
      <w:r w:rsidRPr="00070BA6">
        <w:rPr>
          <w:rFonts w:ascii="Times New Roman" w:hAnsi="Times New Roman"/>
          <w:sz w:val="24"/>
          <w:szCs w:val="24"/>
        </w:rPr>
        <w:t>ветоведения</w:t>
      </w:r>
      <w:proofErr w:type="spellEnd"/>
      <w:r w:rsidRPr="00070BA6">
        <w:rPr>
          <w:rFonts w:ascii="Times New Roman" w:hAnsi="Times New Roman"/>
          <w:sz w:val="24"/>
          <w:szCs w:val="24"/>
        </w:rPr>
        <w:t>.</w:t>
      </w:r>
    </w:p>
    <w:p w:rsidR="006F749C" w:rsidRPr="00070BA6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Цвет в произведениях живописи.</w:t>
      </w:r>
    </w:p>
    <w:p w:rsidR="006F749C" w:rsidRPr="00070BA6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Объемные изображения в скульптуре.</w:t>
      </w:r>
    </w:p>
    <w:p w:rsidR="006F749C" w:rsidRPr="00070BA6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Основы языка изображения.</w:t>
      </w:r>
    </w:p>
    <w:p w:rsidR="006F749C" w:rsidRDefault="006F749C" w:rsidP="006F749C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070BA6">
        <w:rPr>
          <w:rFonts w:ascii="Times New Roman" w:hAnsi="Times New Roman"/>
          <w:b/>
          <w:bCs/>
          <w:sz w:val="24"/>
          <w:szCs w:val="24"/>
        </w:rPr>
        <w:t>Мир наших вещей. Натюрморт</w:t>
      </w:r>
    </w:p>
    <w:p w:rsidR="006F749C" w:rsidRPr="00070BA6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Реальность и фантазия в творчестве художника.</w:t>
      </w:r>
    </w:p>
    <w:p w:rsidR="006F749C" w:rsidRPr="00070BA6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Изображение предметного мира — натюрморт.</w:t>
      </w:r>
    </w:p>
    <w:p w:rsidR="006F749C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Понятие формы. Многообразие форм окружающего мира.</w:t>
      </w:r>
    </w:p>
    <w:p w:rsidR="006F749C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Изображение объема на плоскости и линейная перспектива.</w:t>
      </w:r>
    </w:p>
    <w:p w:rsidR="006F749C" w:rsidRPr="00070BA6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Освещение. Свет и тень.</w:t>
      </w:r>
    </w:p>
    <w:p w:rsidR="006F749C" w:rsidRPr="00070BA6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Натюрморт в графике.</w:t>
      </w:r>
    </w:p>
    <w:p w:rsidR="006F749C" w:rsidRPr="00070BA6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Цвет в натюрморте.</w:t>
      </w:r>
    </w:p>
    <w:p w:rsidR="006F749C" w:rsidRPr="00070BA6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Выразительные возможности натюрморта.</w:t>
      </w:r>
    </w:p>
    <w:p w:rsidR="006F749C" w:rsidRDefault="006F749C" w:rsidP="006F749C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070BA6">
        <w:rPr>
          <w:rFonts w:ascii="Times New Roman" w:hAnsi="Times New Roman"/>
          <w:b/>
          <w:bCs/>
          <w:sz w:val="24"/>
          <w:szCs w:val="24"/>
        </w:rPr>
        <w:t>Вглядываясь в человека. Портрет</w:t>
      </w:r>
    </w:p>
    <w:p w:rsidR="006F749C" w:rsidRPr="00070BA6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Образ человека — главная тема в искусстве.</w:t>
      </w:r>
    </w:p>
    <w:p w:rsidR="006F749C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Конструкция головы человека и ее основные пропорции.</w:t>
      </w:r>
    </w:p>
    <w:p w:rsidR="006F749C" w:rsidRPr="00070BA6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Изображение головы человека в пространстве.</w:t>
      </w:r>
    </w:p>
    <w:p w:rsidR="006F749C" w:rsidRPr="00070BA6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Портрет в скульптуре.</w:t>
      </w:r>
    </w:p>
    <w:p w:rsidR="006F749C" w:rsidRPr="00070BA6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lastRenderedPageBreak/>
        <w:t>Графический портретный рисунок.</w:t>
      </w:r>
    </w:p>
    <w:p w:rsidR="006F749C" w:rsidRPr="00070BA6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Сатирические образы человека.</w:t>
      </w:r>
    </w:p>
    <w:p w:rsidR="006F749C" w:rsidRPr="00070BA6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Образные возможности освещения в портрете.</w:t>
      </w:r>
    </w:p>
    <w:p w:rsidR="006F749C" w:rsidRPr="00070BA6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Роль цвета в портрете.</w:t>
      </w:r>
    </w:p>
    <w:p w:rsidR="006F749C" w:rsidRPr="00070BA6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Великие портретисты прошлого.</w:t>
      </w:r>
    </w:p>
    <w:p w:rsidR="006F749C" w:rsidRPr="00070BA6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Портрет в изобразительном искусстве XX века.</w:t>
      </w:r>
    </w:p>
    <w:p w:rsidR="006F749C" w:rsidRDefault="006F749C" w:rsidP="006F749C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070BA6">
        <w:rPr>
          <w:rFonts w:ascii="Times New Roman" w:hAnsi="Times New Roman"/>
          <w:b/>
          <w:bCs/>
          <w:sz w:val="24"/>
          <w:szCs w:val="24"/>
        </w:rPr>
        <w:t>Человек и пространство. Пейзаж</w:t>
      </w:r>
    </w:p>
    <w:p w:rsidR="006F749C" w:rsidRPr="00070BA6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Жанры в изобразительном искусстве.</w:t>
      </w:r>
    </w:p>
    <w:p w:rsidR="006F749C" w:rsidRPr="00070BA6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Изображение пространства.</w:t>
      </w:r>
    </w:p>
    <w:p w:rsidR="006F749C" w:rsidRPr="00070BA6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Правила построения перспективы. Воздушная перспектива.</w:t>
      </w:r>
    </w:p>
    <w:p w:rsidR="006F749C" w:rsidRPr="00070BA6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Пейзаж — большой мир.</w:t>
      </w:r>
    </w:p>
    <w:p w:rsidR="006F749C" w:rsidRPr="00070BA6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Пейзаж настроения. Природа и художник.</w:t>
      </w:r>
    </w:p>
    <w:p w:rsidR="006F749C" w:rsidRPr="00070BA6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Пейзаж в русской живописи.</w:t>
      </w:r>
    </w:p>
    <w:p w:rsidR="006F749C" w:rsidRPr="00070BA6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Пейзаж в графике.</w:t>
      </w:r>
    </w:p>
    <w:p w:rsidR="006F749C" w:rsidRPr="00070BA6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Городской пейзаж.</w:t>
      </w:r>
    </w:p>
    <w:p w:rsidR="006F749C" w:rsidRPr="00070BA6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Выразительные возможности изобразительного искусства. Язык и смысл.</w:t>
      </w:r>
    </w:p>
    <w:p w:rsidR="006F749C" w:rsidRDefault="006F749C" w:rsidP="006F749C">
      <w:pPr>
        <w:pStyle w:val="a3"/>
        <w:rPr>
          <w:rFonts w:ascii="Times New Roman" w:hAnsi="Times New Roman"/>
          <w:b/>
          <w:sz w:val="24"/>
          <w:szCs w:val="24"/>
        </w:rPr>
      </w:pPr>
    </w:p>
    <w:p w:rsidR="006F749C" w:rsidRPr="00070BA6" w:rsidRDefault="006F749C" w:rsidP="006F749C">
      <w:pPr>
        <w:pStyle w:val="a3"/>
        <w:rPr>
          <w:rFonts w:ascii="Times New Roman" w:hAnsi="Times New Roman"/>
          <w:b/>
          <w:sz w:val="24"/>
          <w:szCs w:val="24"/>
        </w:rPr>
      </w:pPr>
      <w:r w:rsidRPr="00070BA6">
        <w:rPr>
          <w:rFonts w:ascii="Times New Roman" w:hAnsi="Times New Roman"/>
          <w:b/>
          <w:sz w:val="24"/>
          <w:szCs w:val="24"/>
        </w:rPr>
        <w:t>ИЗОБРАЗИТЕЛЬНОЕ ИСКУССТВО В ЖИЗНИ ЧЕЛОВЕКА</w:t>
      </w:r>
    </w:p>
    <w:p w:rsidR="006F749C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b/>
          <w:sz w:val="24"/>
          <w:szCs w:val="24"/>
        </w:rPr>
        <w:t>Изображение фигуры человека и образ человека</w:t>
      </w:r>
    </w:p>
    <w:p w:rsidR="006F749C" w:rsidRPr="00070BA6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Изображение фигуры человека в истории искусства.</w:t>
      </w:r>
    </w:p>
    <w:p w:rsidR="006F749C" w:rsidRPr="00070BA6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Пропорции и строение фигуры человека.</w:t>
      </w:r>
    </w:p>
    <w:p w:rsidR="006F749C" w:rsidRPr="00FC4344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Лепка фигуры человека.</w:t>
      </w:r>
    </w:p>
    <w:p w:rsidR="006F749C" w:rsidRPr="00070BA6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Набросок фигуры человека с натуры.</w:t>
      </w:r>
    </w:p>
    <w:p w:rsidR="006F749C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Понимание красоты человека в европейском и русском искусстве.</w:t>
      </w:r>
    </w:p>
    <w:p w:rsidR="006F749C" w:rsidRPr="00070BA6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b/>
          <w:bCs/>
          <w:sz w:val="24"/>
          <w:szCs w:val="24"/>
        </w:rPr>
        <w:t>Поэзия повседневности</w:t>
      </w:r>
    </w:p>
    <w:p w:rsidR="006F749C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Поэзия повседневной жизни в искусстве разных народов.</w:t>
      </w:r>
    </w:p>
    <w:p w:rsidR="006F749C" w:rsidRPr="00070BA6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Тематическая картина. Бытовой и исторический жанры.</w:t>
      </w:r>
    </w:p>
    <w:p w:rsidR="006F749C" w:rsidRPr="00070BA6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Сюжет и содержание в картине.</w:t>
      </w:r>
    </w:p>
    <w:p w:rsidR="006F749C" w:rsidRPr="00070BA6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Жизнь каждого дня — большая тема в искусстве.</w:t>
      </w:r>
    </w:p>
    <w:p w:rsidR="006F749C" w:rsidRPr="00070BA6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Жизнь в моем городе в прошлых веках (историческая тема в быто</w:t>
      </w:r>
      <w:r w:rsidRPr="00070BA6">
        <w:rPr>
          <w:rFonts w:ascii="Times New Roman" w:hAnsi="Times New Roman"/>
          <w:sz w:val="24"/>
          <w:szCs w:val="24"/>
        </w:rPr>
        <w:softHyphen/>
        <w:t>вом жанре).</w:t>
      </w:r>
    </w:p>
    <w:p w:rsidR="006F749C" w:rsidRPr="00070BA6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Праздник и карнавал в изобразительном искусстве (тема праздни</w:t>
      </w:r>
      <w:r w:rsidRPr="00070BA6">
        <w:rPr>
          <w:rFonts w:ascii="Times New Roman" w:hAnsi="Times New Roman"/>
          <w:sz w:val="24"/>
          <w:szCs w:val="24"/>
        </w:rPr>
        <w:softHyphen/>
        <w:t>ка в бытовом жанре).</w:t>
      </w:r>
    </w:p>
    <w:p w:rsidR="006F749C" w:rsidRPr="00070BA6" w:rsidRDefault="006F749C" w:rsidP="006F749C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070BA6">
        <w:rPr>
          <w:rFonts w:ascii="Times New Roman" w:hAnsi="Times New Roman"/>
          <w:b/>
          <w:bCs/>
          <w:sz w:val="24"/>
          <w:szCs w:val="24"/>
        </w:rPr>
        <w:t>Великие темы жизни</w:t>
      </w:r>
    </w:p>
    <w:p w:rsidR="006F749C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Исторические и мифологические темы в искусстве разных эпох.</w:t>
      </w:r>
    </w:p>
    <w:p w:rsidR="006F749C" w:rsidRPr="00070BA6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Тематическая картина в русском искусстве XIX века.</w:t>
      </w:r>
    </w:p>
    <w:p w:rsidR="006F749C" w:rsidRPr="00070BA6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Процесс работы над тематической картиной.</w:t>
      </w:r>
    </w:p>
    <w:p w:rsidR="006F749C" w:rsidRPr="00070BA6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Библейские темы в изобразительном искусстве.</w:t>
      </w:r>
    </w:p>
    <w:p w:rsidR="006F749C" w:rsidRPr="00070BA6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lastRenderedPageBreak/>
        <w:t>Монументальная скульптура и образ истории народа.</w:t>
      </w:r>
    </w:p>
    <w:p w:rsidR="006F749C" w:rsidRPr="00070BA6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Место и роль картины в искусстве XX века.</w:t>
      </w:r>
    </w:p>
    <w:p w:rsidR="006F749C" w:rsidRDefault="006F749C" w:rsidP="006F749C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070BA6">
        <w:rPr>
          <w:rFonts w:ascii="Times New Roman" w:hAnsi="Times New Roman"/>
          <w:b/>
          <w:bCs/>
          <w:sz w:val="24"/>
          <w:szCs w:val="24"/>
        </w:rPr>
        <w:t>Реальность жизни и художественный образ</w:t>
      </w:r>
    </w:p>
    <w:p w:rsidR="006F749C" w:rsidRPr="00070BA6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Искусство иллюстрации. Слово и изображение.</w:t>
      </w:r>
    </w:p>
    <w:p w:rsidR="006F749C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Зрительские умения и их значение для современного человека.</w:t>
      </w:r>
    </w:p>
    <w:p w:rsidR="006F749C" w:rsidRPr="00070BA6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История искусства и история человечества. Стиль и направление в изобразительном искусстве.</w:t>
      </w:r>
    </w:p>
    <w:p w:rsidR="006F749C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Крупнейшие музеи изобразительного искусства и их роль в культуре.</w:t>
      </w:r>
    </w:p>
    <w:p w:rsidR="006F749C" w:rsidRPr="00070BA6" w:rsidRDefault="006F749C" w:rsidP="006F749C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Художественно-творческие проекты.</w:t>
      </w:r>
    </w:p>
    <w:p w:rsidR="006F749C" w:rsidRDefault="006F749C" w:rsidP="006F749C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6F749C" w:rsidRDefault="006F749C" w:rsidP="006F74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749C" w:rsidRDefault="006F749C" w:rsidP="006F74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86D17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6F749C" w:rsidRDefault="006F749C" w:rsidP="006F74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6F749C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Изобразительное искусство в 5 классе посвящено изучению содержания и языка декоративных видов искусств, наиболее прочно связанных с повседневной жизнью и бытом каждого человека.</w:t>
      </w:r>
    </w:p>
    <w:p w:rsidR="006F749C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в этом классе строится через познание единства художественной и утилитарной функций произведений декоративно – прикладного искусства, освоение образного языка и социальной роли традиционного народного, классического и современного декоративно – прикладного искусства. Осуществление программы этого года обучения предполагает акцент на местные художественные традиции и конкретные промыслы.</w:t>
      </w:r>
    </w:p>
    <w:p w:rsidR="006F749C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Вникая в образный язык достаточно разных произведений декоративно – прикладного искусства, учащиеся от урока к уроку осваивают выразительность форм, конструкций, цветовых и линейных ритмов декоративной композиции, пластические особенности и возможности того или иного материала, учатся мыслить на языке данного искусства.</w:t>
      </w:r>
    </w:p>
    <w:p w:rsidR="006F749C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задания года предусматривают дальнейшее развитие навыков работы с гуашью, пастелью, пластилином, бумагой. В процессе овладения навыками работы с разнообразными материалами учащиеся приходят к пониманию красоты творчества.</w:t>
      </w:r>
    </w:p>
    <w:p w:rsidR="006F749C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рабочей программе определены система уроков, дидактическая модель обучения, педагогические средства, с помощью которых планируют формирование и освоение знаний и соответствующих умений и навыков. Тематическое планирование построено таким образом, чтобы дать учащимся ясные представления о системе взаимодействия искусства с жизнью. При раскрытии темы урока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учащимися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6F749C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тематическом плане определены виды и приемы художественной деятельности учащихся на уроках изобразительного искусства с использованием разнообразных форм выражения:</w:t>
      </w:r>
    </w:p>
    <w:p w:rsidR="006F749C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изображение на плоскости и в объеме (с натуры, по памяти, по представлению);</w:t>
      </w:r>
    </w:p>
    <w:p w:rsidR="006F749C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декоративная и конструктивная работа;</w:t>
      </w:r>
    </w:p>
    <w:p w:rsidR="006F749C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восприятие явлений действительности и произведений искусства;</w:t>
      </w:r>
    </w:p>
    <w:p w:rsidR="006F749C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обсуждение работ товарищей, результатов коллективного творчества, в процессе которого формируются навыки учебного сотрудничества (умение договориться, распределять работу, оценивать свой вклад в деятельность и ее общий результат) и индивидуальной работы на уроках;</w:t>
      </w:r>
    </w:p>
    <w:p w:rsidR="006F749C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художественного наследия;</w:t>
      </w:r>
    </w:p>
    <w:p w:rsidR="006F749C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подбор иллюстративного материала к изучаемым темам;</w:t>
      </w:r>
    </w:p>
    <w:p w:rsidR="006F749C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прослушивание музыкальных и литературных произведений (народных, классических, современных).</w:t>
      </w:r>
    </w:p>
    <w:p w:rsidR="006F749C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 и задания уроков предполагают создание игровых и сказочных ситуаций, умение организовывать уроки-диспуты, уроки-путешествия и уроки-праздники. От урока к уроку происходит постоянная смена художественных материалов, овладение их выразительными возможностями.</w:t>
      </w:r>
    </w:p>
    <w:p w:rsidR="006F749C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ребенка.</w:t>
      </w:r>
    </w:p>
    <w:p w:rsidR="006F749C" w:rsidRPr="008D3EAA" w:rsidRDefault="006F749C" w:rsidP="006F749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8D3EAA">
        <w:rPr>
          <w:rFonts w:ascii="Times New Roman" w:hAnsi="Times New Roman"/>
          <w:sz w:val="24"/>
          <w:szCs w:val="24"/>
        </w:rPr>
        <w:t>Тематическим планом предусматривается широкое использование наглядных пособий, мате</w:t>
      </w:r>
      <w:r w:rsidRPr="008D3EAA">
        <w:rPr>
          <w:rFonts w:ascii="Times New Roman" w:hAnsi="Times New Roman"/>
          <w:sz w:val="24"/>
          <w:szCs w:val="24"/>
        </w:rPr>
        <w:softHyphen/>
        <w:t>риалов и инструментария информационно-технологической и методической поддержки, как из коллекций классических произведений, так и из арсенала авторских разработок педагога.</w:t>
      </w:r>
    </w:p>
    <w:p w:rsidR="006F749C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749C" w:rsidRPr="00070BA6" w:rsidRDefault="006F749C" w:rsidP="006F749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237"/>
        <w:gridCol w:w="6378"/>
      </w:tblGrid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6F749C" w:rsidRPr="00B33B65" w:rsidTr="0018127B">
        <w:tc>
          <w:tcPr>
            <w:tcW w:w="14850" w:type="dxa"/>
            <w:gridSpan w:val="3"/>
          </w:tcPr>
          <w:p w:rsidR="006F749C" w:rsidRPr="00B33B65" w:rsidRDefault="006F749C" w:rsidP="0018127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ДЕКОРАТИВНО-ПРИКЛАДНО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 ИСКУССТВО В ЖИЗНИ ЧЕЛОВЕКА (34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Многообразие декоративно-прикладного искусства (народное традиционное, классическое, современное), специфика образно-символического языка, социально-коммуникативной роли в обществе.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Образно-символический язык народного (крестьянского) прикладного искусства. Картина мира в образном строе бытового крестьянского искусства.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Народные промыслы — современная форма бытования народной традиции, наше национальное достояние. Местные художественные традиции и конкретные художественные промыслы.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Древнего Египта, средневековой Западной Европы, Франции</w:t>
            </w:r>
          </w:p>
          <w:p w:rsidR="006F749C" w:rsidRPr="00B33B65" w:rsidRDefault="006F749C" w:rsidP="0018127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века (эпоха барокко). Декоративно-прикладное искусство в классовом обществе (его социальная роль). Декор как обозначение принадлежности к определенной человеческой общности.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Выставочное декоративное искусство — область дерзкого, смелого эксперимента, поиска нового выразительного, образного языка. Профессионализм современного художника декоративно-прикладного искусства.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Индивидуальные и коллективные практические творческие работы.</w:t>
            </w:r>
          </w:p>
        </w:tc>
      </w:tr>
      <w:tr w:rsidR="006F749C" w:rsidRPr="00B33B65" w:rsidTr="0018127B">
        <w:tc>
          <w:tcPr>
            <w:tcW w:w="14850" w:type="dxa"/>
            <w:gridSpan w:val="3"/>
          </w:tcPr>
          <w:p w:rsidR="006F749C" w:rsidRPr="00B33B65" w:rsidRDefault="006F749C" w:rsidP="0018127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Древние корни народного искусства (8 ч)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Истоки образного языка декоративно-прикладного искусства. Крестьянское прикладное искусство — уникальное явление духовной жизни народа. Связь крестьянского искусства с природой, бытом, трудом, эпосом, мировосприятием земледельца.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подземно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-подводного мира, а также идею вечного развития и обновления природы.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Разные виды народного прикладного искусства: резьба и роспись по дереву, вышивка, народный костюм. 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Древние образы в народном искусстве</w:t>
            </w: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Традиционные образы народного(крестьянского) прикладного искусства. Солярные знаки, конь, птица, мать-земля, древо жизни как выраже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 мифопоэтических представлений человека о жизни природы, о мире, как обозначение жизненно важных для человека смыслов, как память народа. Связь образа матери-земли с символа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ми плодородия. Форма и цвет как знаки, символизирующие идею обоже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ствления солнца, неба и земли наши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ми далекими предками.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выполнение рисунка на тему древних образов в узорах вышив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ки, росписи, резьбе по дереву (древо жизни, мать-земля, птица, конь, солнце).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sz w:val="24"/>
                <w:szCs w:val="24"/>
              </w:rPr>
              <w:t>Материалы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: гуашь, кисть или восковые мелки,  или уголь, сангина, бумага.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Уметь объяснять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глубинные смыслы основных знаков-символов традиционного крестьянского прикладного искусства, отмечать их лаконично-выразительную красоту.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Сравнивать, сопоставлять, анализировать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декоративные решения традиционных образов в орнаментах народной вышивки, резьбе и росписи по дереву, видеть в них многообразное варьирование трактовок.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выразительные декоративно-обобщенные изображения на основе традиционных образов.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навыки декоративного обобщения в процессе выполнения практической творческой работы.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Убранство русской избы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Дом — мир, обжитой человеком, 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раз освоенного пространства. Дом как микрокосмос. Избы севера и средней полосы России. Единство конструкции и декора в традиционном русском жи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лище. Отражение картины мира в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частнойструктуре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 в декоре крестьян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ского дома (крыша, фронтон — небо, рубленая клеть — земля, подклеть (под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пол) — подземный мир; знаки-образы в декоре избы, связанные с разными сфе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рами обитания). Декоративное убран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ство (наряд) крестьянского дома: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охлупень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, полотенце,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причелины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, лобовая доска, наличники, ставни. Символичес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кое значение образов и мотивов в узор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ном убранстве русских изб.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эскиза декора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тивного убранства избы: украшение 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талей дома (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причелина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, полотенце, лобовая доска, наличник и т. д.) соляр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ными знаками, растительными и зооморфными мотивами, выстраивание их в орнаментальную композицию.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сангина и уголь или восковые мелки и акварель, кисть, бумага.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целост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ность образного строя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традиционногокрестьянского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жилища, выраженного в его трехчастной структуре и декоре.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символическое значе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ние, содержательный смысл знаков-об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разов в декоративном убранстве избы.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дельные детали декоративного убран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ства избы как проявление конструктив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ной, декоративной и изобразительной деятельности.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общее и различное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образном строе традиционного жилища разных народов.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эскизы декоративного убранства избы.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принципы декоратив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ного обобщения в изображении.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Деревенский мудро устроенный быт. Устройство внутреннего простран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ства крестьянского дома, его символи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 (потолок — небо, пол — земля, под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пол —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подземный мир, окна — очи, свет).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Жизненно важные центры в кресть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янском доме: печь, красный угол, ко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ник, полати и др. Круг предметов бы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та, труда (ткацкий стан, прялка, люль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ка, светец и т. п.), включение их в пространство дома. Единство пользы и красоты в крестьянском жилище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Задания</w:t>
            </w: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изображение внутреннего убранства русской избы с включением деталей крестьянского интерьера (печь, лавки, стол, предметы быта и труда); коллективная работа по созданию 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щего подмалевка.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</w:t>
            </w: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карандаш или воско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вые мелки, гуашь, кисти, бумага.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Сравнивать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конструк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тивные декоративные элементы устрой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ства жилой среды крестьянского дома.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мудрость устройства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традиционной жилой среды.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Сравнивать, сопоставлять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интерь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еры крестьянских жилищ у разных 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родов,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них черты нацио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нального своеобразия.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цветовую композицию внутреннего пространства избы.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Конструкция и декор предметов народного быта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Русские прялки, деревянная резная и расписная посуда, предметы труда — область конструктивной фантазии, уме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лого владения материалом, высокого художественного вкуса народных мас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теров. Единство пользы и красоты, конструкции и декора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Предметы народного быта: прялки, ковши (ковш-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скопкарь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, ковш-конюх, ковш-черпак), ендовы,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солоницы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, хлеб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ницы, вальки, рубеля и др. Символи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ческое значение декоративных элемен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тов в резьбе и росписи. Нарядный декор — не только украшение предме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та, но и выражение представлений лю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дей об упорядоченности мироздания в образной форме. Превращение бытово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го, утилитарного предмета в вещь- образ.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выполнение эскиза декора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тивного убранства предметов крестьян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ского быта (ковш, прялка, валек и т. д.).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смешанная техника (рисунок восковым мелком  или сангиной разных от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тенков), кисть, бумага.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Сравнивать, находить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общее и особенное в конструкции, декоре тра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диционных предметов крестьянского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бытаи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труда.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 связях произведений крестьянского искусства с природой.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, что декор не только 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украшение, но и носитель жизненно важных смыслов.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Отмечать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характерные черты, свойственные народным мастерам-умельцам.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выразительную форму предметов крестьянского быта и украшать ее.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Выстраивать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орнаментальную композицию в соответствии с традицией народного искусства.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Русская народная вышивка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Крестьянская вышивка — храни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тельница древнейших образов и моти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вов, устойчивости их вариативных ре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шений. Условность языка орнамента, его символическое значение. Особен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ности орнаментальных построений в вышивках полотенец, подзоров, женс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ких рубах и др. Связь образов и моти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вов крестьянской вышивки с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природой, их необычайная выразительность (мо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тив птицы, коня и всадника, матери- земли, древа жизни и т. д.). Символика цвета в крестьянской вышивке (белый цвет, красный цвет).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эскиза вышито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го полотенца по мотивам народной 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шивки; украшение своего полотенца вырезанными из тонкой бумаги круже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вами.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 или восковые мелки, тонкая кисть, фломас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теры, бумага, ножницы.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Анализировать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бенности образного языка народной (крестьянской) вышивки, разнообразие трактовок традиционных образов.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самостоятельные вари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анты орнаментального построения 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шивки с опорой на народную тради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цию.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Выделять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величиной, выразитель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ным контуром рисунка,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цветом, декором главный мотив (мать-земля, древо жизни, птица света и т. д.), дополняя его орнаментальными поясами.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традиционные для вышивки сочетания цветов.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навыки декоративного обобщения.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Народный праздничный костюм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Народный праздничный костюм — целостный художественный образ. Северорусский комплекс (в основе — сарафан) и южнорусский (в основе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панёва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) комплекс женской одежды. Руба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ха — основа женского и мужского костюмов. Разнообразие форм и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укра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шенийнародного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праздничного костю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ма в различных регионах России.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Свадебный костюм. Формы и декор женских головных уборов. Выражение идеи целостности мироздания через связь небесного, земного и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подземно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- подводного миров, идеи плодородия в образном строе народного празднично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го костюма.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Защитная функция декоративных элементов крестьянского костюма. Символика цвета в народной одежде.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эскизов народно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го праздничного костюма (женского или мужского) северных или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южныхрайонов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России в одном из вариантов: 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а) украшение съемных деталей одежды для картонной игрушки-куклы; б) ук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рашение крупных форм крестьянской одежды (рубаха, душегрея, сарафан) 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рядным орнаментом.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бумага, ножницы, клей, ткань, гуашь, кисти, мелки, пастель.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образ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ный строй народного праздничного кос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тюма, давать ему эстетическую оценку.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особенности декора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женского праздничного костюма с ми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ровосприятием и мировоззрением 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ших предков.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общее и особенное в образах народной праздничной одежды разных регионов России.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значение традиционного праздничного костюма как бесцен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ного достояния культуры народа.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эскизы народного празд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ничного костюма, его отдельных эле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ментов на примере северно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русского или южнорусского костюмов,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выра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жать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форме, в цветовом решении, орнаментике костюма черты нацио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нального своеобразия.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Народные праздничные обряды </w:t>
            </w: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(обобщение </w:t>
            </w: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темы)</w:t>
            </w: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Календарные народные праздни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ки — это способ участия человека, свя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занного с землей, в событиях природы (будь то посев или созревание колоса), это коллективное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ощущение целостнос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 мира, народное творчество в дейст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вии.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Обрядовые действия народного праздника (святочные, масленичные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ряды,зеленые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святки, осенние праздни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ки), их символическое значение.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раскрытие символического значения обрядового действа на приме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ре одного из календарных праздников; подбор загадок, прибауток, пословиц, поговорок, народных песен к конкрет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ному народному празднику (по выбо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ру)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Характеризовать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праздник как важное событие, как синтез всех видов творчества (изобразительного, музыкального, устно-поэтического и т. д.).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Участвовать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 художественной жизни класса, школы, создавать атмосферу праздничного действа, живого общения и красоты.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Разыгрывать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народные песни, 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игровые сюжеты, участвовать в обрядовых действах.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Проявлять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себя в роли знатоков искусства экскурсоводов, народных мастеров, экспертов.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общие черты в разных произведениях народного (крестьянского) прикладного искусства, отмечать в них единство конструктивной, 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декоративной и изобразительной деятель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ности.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ценность уникального крестьянского искусства как живой традиции, питающей живи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тельными соками современное декора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тивно-прикладное искусство.</w:t>
            </w:r>
          </w:p>
        </w:tc>
      </w:tr>
      <w:tr w:rsidR="006F749C" w:rsidRPr="00B33B65" w:rsidTr="0018127B">
        <w:tc>
          <w:tcPr>
            <w:tcW w:w="14850" w:type="dxa"/>
            <w:gridSpan w:val="3"/>
          </w:tcPr>
          <w:p w:rsidR="006F749C" w:rsidRPr="00B33B65" w:rsidRDefault="006F749C" w:rsidP="001812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Связ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 времен в народном искусстве (9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Формы бытования народных традиций в современной жизни. Общность современных традиционных художественных промыслов России, их истоки.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Единство материалов, формы и декора, конструктивных деке произведениях народных художественных промыслов.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Магическая роль глиняной игрушки в глубокой древности. Традиционные древние образы (конь, птица, баба) в современных народных игрушках. Осо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бенности пластической формы, роспи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си глиняных игрушек,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принадлежащихк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различным художестве иным промыс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лам.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Единство формы и декора в народ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ной игрушке. Особенности цветового строя, основные декоративные элемен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ты росписи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филимоновской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, дымков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ской,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каргопольской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игрушек. 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Местные промыслы игрушек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из глины (плас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тилина) своего образа игрушки, укра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шение ее декоративными элементами в соответствии с традицией одного из промыслов.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глина или пластилин.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Размышлять, рассуждать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 истоках возникновения современной народ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ной игрушки.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Сравнивать, оценивать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форму, декор игрушек, принадлежащих различным художественным промыслам.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Распознавать и называть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игрушки ведущих народных художественных промыслов.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собственный художе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ственный замысел, связанный с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созда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ниемвыразительной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формы игрушки и украшением ее декоративной росписью в традиции одного из промыслов.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приемами создания выразительной формы в опоре на 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родные традиции.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характерные для того или иного промысла основные элемен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ты народного орнамента и особеннос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ти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цветового строя.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Искусство Гжели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Краткие сведения из истории разви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тия гжельской керамики. Значение промысла для отечественной народной культуры. Слияние промысла с художе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ственной промышленностью. Природ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ные мотивы в изделиях гжельских мас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теров.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Разнообразие и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скульптурность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судных форм, единство формы и 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кора. Орнаментальные и декоративно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 - сюжетные композиции.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Особенности гжельской росписи: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сочетание синего и белого, игра тонов, тоновые контрасты, виртуозный круго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вой «мазок с тенями», дающий пятно с игрой тональных переходов — от свет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лого к темному. Сочетание мазка-пят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на с тонкой прямой волнистой, спира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левидной линией.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изображение выразитель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ной посудной формы с характерны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ми деталями (носик, ручка, крышеч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ка) на листе бумаги или используя для этого обклеенную пластили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ном баночку; украшение плоской (на бумаге) или объемной (основа — ба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ночка) формы нарядной гжельской росписью.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гуашь, кисти, бумага.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Эмоционально воспринимать, выражать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свое отношение, давать эстетическую оценку произведениям гжельской керамики.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благозвучное сочетание синего и белого в природе и в произведениях Гжели.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Осознавать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нерасторжимуюсвязьконструктивных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, декоративных и 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изобразительных элементов, единство формы и декора в изделиях гжельских мастеров.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приемы гжельского кистевого мазка — «мазка с тенями».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композицию росписи в процессе практической творческой работы.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63500" distR="63500" simplePos="0" relativeHeight="251659264" behindDoc="1" locked="0" layoutInCell="1" allowOverlap="1">
                      <wp:simplePos x="0" y="0"/>
                      <wp:positionH relativeFrom="margin">
                        <wp:posOffset>209550</wp:posOffset>
                      </wp:positionH>
                      <wp:positionV relativeFrom="margin">
                        <wp:posOffset>638810</wp:posOffset>
                      </wp:positionV>
                      <wp:extent cx="45085" cy="72390"/>
                      <wp:effectExtent l="0" t="0" r="12065" b="3810"/>
                      <wp:wrapSquare wrapText="bothSides"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72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749C" w:rsidRDefault="006F749C" w:rsidP="006F749C">
                                  <w:pPr>
                                    <w:spacing w:line="250" w:lineRule="exac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6.5pt;margin-top:50.3pt;width:3.55pt;height:5.7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" filled="f" stroked="f">
                      <v:textbox inset="0,0,0,0">
                        <w:txbxContent>
                          <w:p w:rsidR="006F749C" w:rsidRDefault="006F749C" w:rsidP="006F749C">
                            <w:pPr>
                              <w:spacing w:line="250" w:lineRule="exact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B33B65">
              <w:rPr>
                <w:rFonts w:ascii="Times New Roman" w:hAnsi="Times New Roman"/>
                <w:sz w:val="24"/>
                <w:szCs w:val="24"/>
              </w:rPr>
              <w:t>Городецкая роспись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Краткие сведения из истории разви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тия городецкой росписи. Изделия Городца — национальное достояние отечественной культуры.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Своеобразие городецкой росписи, единство предметной формы и декора. Бутоны, купавки, розаны — традици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онные элементы городецкой росписи. Птица и конь — традиционные моти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вы городецкой росписи. Красочность, изящество, отточенность линейного 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сунка в орнаментальных и сюжетных росписях.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Основные приемы городецкой рос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писи.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выполнение эскиза одного из предметов быта (доска для резки хлеба, подставка под чайник, коробоч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ка, лопасть прялки и др.), украшение его традиционными элементами и мотивами городецкой росписи.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гуашь, большие и ма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ленькие кисти, бумага, тонированная под дерево.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Эмоционально  воспринимать, выражать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свое отношение, эстетически оценивать произведения городецкого промысла.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общность в городецкой и гжельской росписях, 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ха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рактерные особенности произведений городецкого промысла.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основные приемы кис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тевой росписи Городца, </w:t>
            </w:r>
            <w:proofErr w:type="spellStart"/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овладевать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декоративными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навыками.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композицию росписи в традиции Городца.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Хохлома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Краткие сведения из истории разви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тия хохломского промысла. Своеобразие хохломской росписи. Связь традицион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ного орнамента с природой. Травный узор, или «травка», — главный мотив хохломской росписи. Основные элементы травного орнамента, последова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тельность его выполнения.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Роспись «под фон», или фоновое письмо, его особенности.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Причудливо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затейливая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роспись «Кудрина».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Национальные мотивы в «золотой» росписи посуды Башкирии.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изображение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формыпред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мета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 украшение его травным орна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ментом в последовательности, опреде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ленной народной традицией (наводка стебля —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криуля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, изображение ягод, цветов, приписка травки). Форма пред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мета предварительно тонируется 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желто-охристым цветом.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карандаш, гуашь, большие и маленькие кисти, бумага.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Эмоционально воспринимать, выражать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свое отношение, эстетически оценивать произведения Хохломы.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Иметь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о видах хохломской росписи («травка», роспись «под фон», «Кудрина»), 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их.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композицию травной росписи в единстве с формой, исполь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зуя основные элементы травного узора.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Жостово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. Роспись по металлу</w:t>
            </w: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Краткие сведения из истории худо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Жостовская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роспись – свободная кистевая, живописная импровизация.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Создание в живописи эффекта осве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щенности, объемности в изображении цветов.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Основные приемы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жостовского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письма, формирующие букет: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замалевок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тенежка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, прокладка,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бликовка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чертежка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, привязка.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выполнение фрагмента по мотивам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жостовской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росписи, включа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ющего крупные, мелкие и средние формы цветов; составление на подносе большого размера общей цветочной композиции.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гуашь, большие и ма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ленькие кисти, белая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бумага.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Эмоционально воспринимать, выражать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свое отношение, эстетически оценивать произведения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жостовского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промысла.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многоцветье цветочной росписи на подносах с красотой цвету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щих лугов.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единство формы и 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кора в изделиях мастеров.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основные приемы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жос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товского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письма.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фрагмент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жостовской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росписи в живописной импровизаци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онной манере в процессе выполнения творческой работы.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Щепа. Роспись по лубу и дереву. Тиснение и резьба по бересте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Дерево и береста — основные мате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риалы в крестьянском быту. Щепная птица счастья — птица света. Изделия из бересты: короба, хлебницы,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набирухи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для ягод, туеса — творения 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ных мастеров. Резное узорочье берестя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ных изделий.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Мезенская роспись в украшении бе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рестяной деревянной утвари Русского Севера, ее своеобразие.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Изысканный графический орнамент мезенской росписи, ее праздничная 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коративность. Сочетание красно-ко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ричневого, красного, зеленого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замалевка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 графической линией — черным перьевым контуром.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1. Создание эскиза одного из предметов промысла, украшение этого предмета в стиле данного про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мысла.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2. Создание формы туеса (или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ка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рандашницы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) из плотной бумаги (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мож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носделать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прорезную форму из бумаги коричневого тона и вставить внутрь цветной фон).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карандаш, бумага; кар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тон, бумага коричневого тона, цветная бумага, ножницы, клей.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свое личное отношение, эстетически оценивать изделия мастеров Русского Севера.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Объяснять,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что значит единство материала, формы и декора в берестяной и деревянной утвари.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и называть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характерные особенности мезенской деревянной росписи, ее ярко выраженную графи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ческую орнаментику.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основные приемы росписи.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композицию росписи или ее фрагмент в традиции мезенской росписи. 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Роль народных художественных промыслов в современной жизни </w:t>
            </w:r>
            <w:r w:rsidRPr="00B33B65">
              <w:rPr>
                <w:rFonts w:ascii="Times New Roman" w:hAnsi="Times New Roman"/>
                <w:i/>
                <w:sz w:val="24"/>
                <w:szCs w:val="24"/>
              </w:rPr>
              <w:t>(обобщение темы)</w:t>
            </w: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Выставка работ и беседа на темы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«Традиционные народные промыслы — гордость и достояние национальной отечественной культуры», «Место про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изведений традиционных народных промыслов в современной жизни, бы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ту», «Промыслы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какискусство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художе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ственного сувенира».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Традиционные народные промыслы, о которых не шел разговор на уроках (представление этих промыслов поис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ковыми группами).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выступлениях поисковых групп, в занимательной викторине, в систематизации зритель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ного материала по определенному признаку.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важность сохранения традиционных художественных про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мыслов в современных условиях.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общее и особенное в произведениях традиционных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художе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ственныхпромыслов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Различать и называть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произведения ведущих центров народных художественных промыслов.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 отчете поисковых групп, связанном со сбором и систематизацией художественно-познавательного материала.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 презентации 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выставочных работ.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свои творческие работы и работы своих товарищей, созданные по теме «Связь времен в народном искусстве».</w:t>
            </w:r>
          </w:p>
        </w:tc>
      </w:tr>
      <w:tr w:rsidR="006F749C" w:rsidRPr="00B33B65" w:rsidTr="0018127B">
        <w:tc>
          <w:tcPr>
            <w:tcW w:w="14850" w:type="dxa"/>
            <w:gridSpan w:val="3"/>
          </w:tcPr>
          <w:p w:rsidR="006F749C" w:rsidRPr="00B33B65" w:rsidRDefault="006F749C" w:rsidP="0018127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Декор — человек, общество, время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Роль декоративных искусств в жизни общества, в различении людей по социальной принадлежности, в выявлении определенных общностей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людей. Декор вещи как социальный знак, выявляющий, подчеркивающий место человека в обществе.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Влияние господствующих идей, условий жизни людей разных стран и эпох на образный строй произведений декоративно-прикладного искусства.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Особенности декоративно-прикладного искусства Древнего Египта, Китая, Западной Европы XVII века.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Зачем людям украше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Предметы декоративного искусства несут на себе печать определенных человеческих отношений. Украсить — значит наполнить вещь общественно значимым смыслом, определить соци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альную роль ее хозяина. Эта роль ска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зывается на всем образном строе вещи: характере деталей, рисунке орнамента, цветовом строе, композиции.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Особенности украшений воинов, древних охотников, вождя племени, царя и т. д.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рассмотрение и обсужде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 (анализ) разнообразного зритель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ного ряда, подобранного по теме; объ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яснение особенностей декора костюма людей разного статуса и разных стран.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смысл декора не только как украшения, но прежде все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го как социального знака, определяю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щего роль хозяина вещи (носителя, пользователя).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чем за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ключается связь содержания с формой его воплощения в произведениях деко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ративно-прикладного искусства.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диалоге о том, зачем людям украшения, что значит украсить вещь.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</w:t>
            </w: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Роль декоративно-прикладного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кусства в Древнем Египте. Подчеркива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 власти, могущества, знатности еги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петских фараонов с помощью декора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тивного искусства.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Символика элементов декора в произведениях Древнего Египта, их связь с мировоззрением египтян (изображе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 лотоса, жука-скарабея, священной кобры, ладьи вечности, глаза-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уаджета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 др.).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Различие одежд людей высших и низших сословий. Символика цвета в украшениях.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1. Выполнение эскиза ук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рашения (солнечного ожерелья, под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вески, нагрудного украшения-пекторали, браслета и др.) или алебастровой вазы; поиск выразительной формы, ук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рашение ее узором, в котором исполь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зуются характерные знаки-символы.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цветные мелки, гуашь теплых оттенков, кисти.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2. Нанесение на пластину рисунка- узора и продавливание шариковой ручкой рельефа.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фольга, пластина, ша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риковая ручка.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Эмоционально воспринимать, раз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личать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по характерным признакам произведения декоративно - прикладного искусства Древнего Египта,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им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эстетическую оценку.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Выявлять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 произведениях декоративно - прикладного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искусства связь конструктивных, декоративных и изоб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разительных элементов, а также единство материалов, формы и декора.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Вести поисковую работу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(подбор познавательного зрительного материа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ла) по декоративно-прикладному искус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ству Древнего Египта.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эскизы украшений (брас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лет, ожерелье, алебастровая ваза) по мотивам декоративно-прикладного ис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кусства Древнего Египта.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Овладевать навыками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декоратив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ного обобщения в процессе выполне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 практической творческой работы.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Одежда «говорит» о человеке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Одежда, костюм не только служат практическим целям, но и являются особым знаком — знаком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положениячеловека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 обществе, его роли в обще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Древнего Китая. Строгая регламента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ция в одежде у людей разных сословий. Символы императора. Знаки отличия в одежде высших чиновников. Одежды знатных китаянок, их украшения.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Западной Европы XVII века (эпоха ба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рокко), которое было совершенно не похоже на древнеегипетское, древнеки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тайское своими формами, орнаменти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кой, цветовой гаммой. Однако суть декора (украшений) остается та же выявлять роль людей, их отношения в обществе, а также выявлять и подчер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кивать определенные общности людей по классовому, сословному и профес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сиональному признакам.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Черты торжественности, параднос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ти, чрезмерной декоративности в декоративно – прикладном искусстве </w:t>
            </w:r>
            <w:r w:rsidRPr="00B33B65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обществе. Одежда буржуазии, простых горожан.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Задание: выполнение коллективной работы «Бал во дворце» (продумывание общей композиции, изображение мебели и отдельных предметов, а также разных по величине фигур людей в нарядных костюмах; соединение деталей в общую композицию).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Материалы: большой лист бумаги, белая бумага, гуашь, большие и маленькие кисти, кусочки ткани, клей, ножницы.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Высказываться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многообразии форм и декора в одежде народов разных стран и у людей разных сословий.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поисковой деятельности, в подборе зрительного и познавательного материала по теме «Костюм разных социальных групп в разных странах».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образный строй одежды с положением ее владельца в обществе.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индивидуальной, групповой, коллективной формах деятельности, связанной с созданием творческой работы.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творческой работе цветом, формой, пластикой линий стилевое единство декоративного решения интерьера, предметов быта и одежды людей.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 чем рассказывают нам гербы и эмблемы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Декоративность, орнаментальность, изобразительная условность искусства геральдики.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Первые гербы, которые появились в Западной Европе в Средние века. Роль геральдики в жизни рыцарского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общества. Фамильный герб как знак досто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инства его владельца, символ чести рода.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Гербы ремесленных цехов в эпоху Средневековья как отражение характе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 их деятельности.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Основные части классического гер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ба. Формы щитов, геральдические и негеральдические фигуры, взятые из жизни и мифологии, их символическое значение. Символика цвета в класси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ческой геральдике. Составные элемен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ты старинного герба (щит,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щитодержатели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, корона, шлем, девиз, мантия).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Символы и эмблемы в современном обществе: отличительные знаки государ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ства, страны, города, партии, фирмы и др.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1. Создание эскиза собст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венного герба, герба своей семьи: продумывание формы щита, его деле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ния, использование языка символов.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2. Изображение эмблемы класса, школы, кабинета или спортивного клуба.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белая и цветная бума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га, ножницы, клей, гуашь, кисти.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Понимать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смысловое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значение изобразительно-декоративных элементов в гербе родного города, в гербах различных русских городов.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Определять, называть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символические элементы герба 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использовать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ихприсоздании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собственного проекта герба.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 рассматриваемых гер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бах связь конструктивного, декоратив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ного и изобразительного элементов.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декоративную компози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цию герба (с учетом интересов и увлечений членов своей семьи) или эмблемы, добиваясь лаконичности и обобщенности изображения и цветово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го решения.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Роль декоративного искусства в жизни человека и общества </w:t>
            </w: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(обобщение темы)</w:t>
            </w: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Итоговая игра-викторина с привле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чением учебно-творческих работ, про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изведений декоративно-прикладного искусства разных времен, художествен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ных открыток, репродукций и слайдов, собранных поисковыми группами.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1. Выполнение различных аналитически-творческих заданий, 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пример, рассмотреть костюмы и опреде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лить их владельцев, увидеть неточнос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ти, которые допустил художник при изображении костюма, или системати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зировать зрительный материал (предме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ты быта, костюм, архитектура) по сти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листическому признаку. 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2. Посещение музея декоративно-прикладного 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ства, выставки произведений современ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ных мастеров декоративно-прикладного искусства.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итоговой игре-викторине с активным привлечением зри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тельного материала по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декоративно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прикладному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искусству, в творческих заданиях по обобщению изучаемого материала.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систематизиро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зрительный материал по декоративно-прикладному искусству по социально-стилевым признакам.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костюм, его образный строй с владельцем.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Размышлять 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вести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диалог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 особенностях художественного языка классического декоративно-прикладного искусства и его отличии от 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ства народного (крестьянского).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речи новые худо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жественные термины.</w:t>
            </w:r>
          </w:p>
        </w:tc>
      </w:tr>
      <w:tr w:rsidR="006F749C" w:rsidRPr="00B33B65" w:rsidTr="0018127B">
        <w:tc>
          <w:tcPr>
            <w:tcW w:w="14850" w:type="dxa"/>
            <w:gridSpan w:val="3"/>
          </w:tcPr>
          <w:p w:rsidR="006F749C" w:rsidRPr="00B33B65" w:rsidRDefault="006F749C" w:rsidP="0018127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Декоративное искусство в современном мире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Разнообразие современного декоративно-прикладного искусства (керамика, стекло, металл, гобелен, ба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тик и многое другое). Новые черты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современного искусства. Выставочное и массовое декоративно-прикладное искусство.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Коллективная работа в конкретном материале — от замысла до воплощения.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Современное выста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вочное искусство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Многообразие материалов и техник современного декоративно-прикладно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го искусства (художественная керами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ка, стекло, металл, гобелен, роспись по ткани, моделирование одежды).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Современное понимание красоты профессиональными художниками — мастерами декоративно-прикладного искусства. Насыщенность произведе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ний яркой образностью, причудливой игрой фантазии и воображения.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Пластический язык материала, его роль в создании художественного обра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за. Роль выразительных средств (фор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ма, линия, пятно, цвет, ритм, фактура) в построении декоративной компози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ции в конкретном материале.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Декоративный ансамбль как воз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можность объединения отдельных предметов в целостный художествен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ный образ. Творческая интерпретация древних образов народного искусства в работах современных художников.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восприятие (рассматрива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ние) различных произведений совре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менного декоративного искусства; рас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коративного образа в конкретном мате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риале, с пониманием выражения «про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изведение говорит языком материала».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Ориентироваться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в широком разнообразии современного декоративно-прикладного искусства,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различать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по материалам, технике исполнения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художественноестекло,керамику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, ковку, литье, гобелен и т. д.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и называть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характерные особенности современного декоративно-прикладного искусства.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Высказываться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 поводу роли выразительных средств и пластического языка материала в построении декоративного образа.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и определять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в произведениях декоративно-прикладного искусства связь конструктивного, декоративного и изобразительного видов 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деятельности, а также неразрывное един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ство материала, формы и декора.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 речи новые терми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ны, связанные декоративно-приклад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ным искусством.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отличия современного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декоративно-прикладного искусства от традиционного народного искусства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Ты сам — мастер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Коллективная реализация в конк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ретном материале разнообразных твор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ческих замыслов.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Технология работы с выбранным материалом (плетение, коллаж, керами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ческий рельеф, роспись по дереву и т. д.), постепенное, поэтапное выпол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нение задуманного панно. Выполнение «картона», т. е. эскиза будущей работы в натуральную величину. Деление 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щей композиции на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фрагменты. Соеди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нение готовых фрагментов в более крупные блоки. Их монтаж в общее 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коративное панно.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Лоскутная аппликация или коллаж.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Декоративные игрушки из мочала.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Витраж в оформлении интерьера школы.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Нарядные декоративные вазы.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Декоративные куклы.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1. Выполнение творческих работ в разных материалах и техниках.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2. Участие в отчетной выставке работ по декоративно – прикладному искусству на тему: «Украсим школу своими руками».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B65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материалы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для аппликации и коллажа, мочало, цветная бумага, веревка и шпагат, кусочки тканей и меха, ленты, бусинки и т.п.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Разрабатывать, создавать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эскизы коллективных панно, витражей, коллажей, декоративных украшений интерьеров школы.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Пользоваться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языком декоративно-прикладного искусства, принципами декоративного обобщения в процессе выполнения практической творческой работы.</w:t>
            </w:r>
          </w:p>
        </w:tc>
      </w:tr>
    </w:tbl>
    <w:p w:rsidR="006F749C" w:rsidRDefault="006F749C" w:rsidP="006F749C">
      <w:pPr>
        <w:pStyle w:val="a3"/>
        <w:rPr>
          <w:rFonts w:ascii="Times New Roman" w:hAnsi="Times New Roman"/>
          <w:b/>
          <w:sz w:val="28"/>
          <w:szCs w:val="28"/>
        </w:rPr>
      </w:pPr>
    </w:p>
    <w:p w:rsidR="006F749C" w:rsidRPr="00BF6DA7" w:rsidRDefault="006F749C" w:rsidP="006F749C">
      <w:pPr>
        <w:pStyle w:val="a3"/>
        <w:jc w:val="center"/>
        <w:rPr>
          <w:rFonts w:ascii="Times New Roman" w:hAnsi="Times New Roman"/>
          <w:b/>
        </w:rPr>
      </w:pPr>
      <w:r w:rsidRPr="00BF6DA7">
        <w:rPr>
          <w:rFonts w:ascii="Times New Roman" w:hAnsi="Times New Roman"/>
          <w:b/>
        </w:rPr>
        <w:t>Календарно-тематическое планирование по изобразительному искусству в 5 классе</w:t>
      </w:r>
    </w:p>
    <w:p w:rsidR="006F749C" w:rsidRPr="00BF6DA7" w:rsidRDefault="006F749C" w:rsidP="006F749C">
      <w:pPr>
        <w:pStyle w:val="a3"/>
        <w:jc w:val="center"/>
        <w:rPr>
          <w:rFonts w:ascii="Times New Roman" w:hAnsi="Times New Roman"/>
          <w:b/>
        </w:rPr>
      </w:pPr>
      <w:r w:rsidRPr="00BF6DA7">
        <w:rPr>
          <w:rFonts w:ascii="Times New Roman" w:hAnsi="Times New Roman"/>
          <w:b/>
        </w:rPr>
        <w:t xml:space="preserve">По программе </w:t>
      </w:r>
      <w:proofErr w:type="spellStart"/>
      <w:r w:rsidRPr="00BF6DA7">
        <w:rPr>
          <w:rFonts w:ascii="Times New Roman" w:hAnsi="Times New Roman"/>
          <w:b/>
        </w:rPr>
        <w:t>Б,М.Неменского</w:t>
      </w:r>
      <w:proofErr w:type="spellEnd"/>
      <w:r w:rsidRPr="00BF6DA7">
        <w:rPr>
          <w:rFonts w:ascii="Times New Roman" w:hAnsi="Times New Roman"/>
          <w:b/>
        </w:rPr>
        <w:t>, Изобразительное искусство</w:t>
      </w:r>
    </w:p>
    <w:p w:rsidR="006F749C" w:rsidRDefault="006F749C" w:rsidP="006F749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2493"/>
        <w:gridCol w:w="1760"/>
        <w:gridCol w:w="400"/>
        <w:gridCol w:w="2435"/>
        <w:gridCol w:w="4678"/>
        <w:gridCol w:w="2409"/>
      </w:tblGrid>
      <w:tr w:rsidR="006F749C" w:rsidTr="0018127B">
        <w:trPr>
          <w:trHeight w:val="7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749C" w:rsidRPr="00DD5DB7" w:rsidRDefault="006F749C" w:rsidP="00181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  <w:sz w:val="24"/>
                <w:szCs w:val="24"/>
              </w:rPr>
              <w:t xml:space="preserve">Виды деятельности обучающихся Формы контроля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 по ФГОС (УУД) к разделу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6F749C" w:rsidTr="0018127B">
        <w:trPr>
          <w:trHeight w:val="5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749C" w:rsidTr="0018127B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749C" w:rsidRPr="00F8433E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5D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5DB7">
              <w:rPr>
                <w:rFonts w:ascii="Times New Roman" w:hAnsi="Times New Roman"/>
                <w:b/>
                <w:sz w:val="28"/>
                <w:szCs w:val="28"/>
              </w:rPr>
              <w:t>Древние корни народного искусства – 8ч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>Знать: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</w:rPr>
              <w:t>- особенности уникального крестьянского искусства (традиционность, связь с природой, коллективное начало, масштаб космического в образном строе рукотворных вещей, множественность вариантов – варьирование традиционных образов, мотивов, сюжетов);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  <w:b/>
              </w:rPr>
            </w:pPr>
            <w:r w:rsidRPr="00DD5DB7">
              <w:rPr>
                <w:rFonts w:ascii="Times New Roman" w:hAnsi="Times New Roman"/>
                <w:b/>
              </w:rPr>
              <w:t>Уметь: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- 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 же видеть единство материала, формы и декора.</w:t>
            </w:r>
          </w:p>
        </w:tc>
      </w:tr>
      <w:tr w:rsidR="006F749C" w:rsidRPr="00F8433E" w:rsidTr="0018127B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>Тема урока 1.</w:t>
            </w:r>
            <w:r w:rsidRPr="00DD5DB7">
              <w:rPr>
                <w:rFonts w:ascii="Times New Roman" w:hAnsi="Times New Roman"/>
              </w:rPr>
              <w:t xml:space="preserve"> Древние образы в народном искусстве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Знакомство с новым материалом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>Знать:</w:t>
            </w:r>
            <w:r w:rsidRPr="00DD5DB7">
              <w:rPr>
                <w:rFonts w:ascii="Times New Roman" w:hAnsi="Times New Roman"/>
              </w:rPr>
              <w:t xml:space="preserve"> солярные знаки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Уметь: </w:t>
            </w:r>
            <w:r w:rsidRPr="00DD5DB7">
              <w:rPr>
                <w:rFonts w:ascii="Times New Roman" w:hAnsi="Times New Roman"/>
              </w:rPr>
              <w:t>выполнять орнаменты по мотивам древнерусского искусства.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DB7">
              <w:rPr>
                <w:rFonts w:ascii="Times New Roman" w:hAnsi="Times New Roman"/>
              </w:rPr>
              <w:t>Цв</w:t>
            </w:r>
            <w:proofErr w:type="spellEnd"/>
            <w:r w:rsidRPr="00DD5DB7">
              <w:rPr>
                <w:rFonts w:ascii="Times New Roman" w:hAnsi="Times New Roman"/>
              </w:rPr>
              <w:t>. мелки, карандаши, тонированная бумага</w:t>
            </w:r>
          </w:p>
        </w:tc>
      </w:tr>
      <w:tr w:rsidR="006F749C" w:rsidRPr="00F8433E" w:rsidTr="0018127B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>Тема урока 2.</w:t>
            </w:r>
            <w:r>
              <w:rPr>
                <w:rFonts w:ascii="Times New Roman" w:hAnsi="Times New Roman"/>
              </w:rPr>
              <w:t>Убранство</w:t>
            </w:r>
            <w:r w:rsidRPr="00DD5DB7">
              <w:rPr>
                <w:rFonts w:ascii="Times New Roman" w:hAnsi="Times New Roman"/>
              </w:rPr>
              <w:t xml:space="preserve"> русской избы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Знать: </w:t>
            </w:r>
            <w:r w:rsidRPr="00DD5DB7">
              <w:rPr>
                <w:rFonts w:ascii="Times New Roman" w:hAnsi="Times New Roman"/>
              </w:rPr>
              <w:t>украшения русской избы.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Уметь: </w:t>
            </w:r>
            <w:r w:rsidRPr="00DD5DB7">
              <w:rPr>
                <w:rFonts w:ascii="Times New Roman" w:hAnsi="Times New Roman"/>
              </w:rPr>
              <w:t>выполнять элементы украшений избы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DB7">
              <w:rPr>
                <w:rFonts w:ascii="Times New Roman" w:hAnsi="Times New Roman"/>
              </w:rPr>
              <w:t>Цв</w:t>
            </w:r>
            <w:proofErr w:type="spellEnd"/>
            <w:r w:rsidRPr="00DD5DB7">
              <w:rPr>
                <w:rFonts w:ascii="Times New Roman" w:hAnsi="Times New Roman"/>
              </w:rPr>
              <w:t>. мелки, карандаши, тонированная бумага</w:t>
            </w:r>
          </w:p>
        </w:tc>
      </w:tr>
      <w:tr w:rsidR="006F749C" w:rsidRPr="00F8433E" w:rsidTr="0018127B">
        <w:trPr>
          <w:trHeight w:val="1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>Тема урока 3.</w:t>
            </w:r>
            <w:r w:rsidRPr="00DD5DB7">
              <w:rPr>
                <w:rFonts w:ascii="Times New Roman" w:hAnsi="Times New Roman"/>
              </w:rPr>
              <w:t xml:space="preserve"> Внутренний мир русской избы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Знать: </w:t>
            </w:r>
            <w:r w:rsidRPr="00DD5DB7">
              <w:rPr>
                <w:rFonts w:ascii="Times New Roman" w:hAnsi="Times New Roman"/>
              </w:rPr>
              <w:t>внутреннее пространство русского дома.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Уметь: </w:t>
            </w:r>
            <w:r w:rsidRPr="00DD5DB7">
              <w:rPr>
                <w:rFonts w:ascii="Times New Roman" w:hAnsi="Times New Roman"/>
              </w:rPr>
              <w:t>выполнять подмалёвок, украшать интерьер избы предметами быта и орнаментом.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DB7">
              <w:rPr>
                <w:rFonts w:ascii="Times New Roman" w:hAnsi="Times New Roman"/>
              </w:rPr>
              <w:t>Цв</w:t>
            </w:r>
            <w:proofErr w:type="spellEnd"/>
            <w:r w:rsidRPr="00DD5DB7">
              <w:rPr>
                <w:rFonts w:ascii="Times New Roman" w:hAnsi="Times New Roman"/>
              </w:rPr>
              <w:t>. мелки, карандаши, тонированная бумага</w:t>
            </w:r>
          </w:p>
        </w:tc>
      </w:tr>
      <w:tr w:rsidR="006F749C" w:rsidTr="0018127B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>Тема урока 4.</w:t>
            </w:r>
            <w:r>
              <w:rPr>
                <w:rFonts w:ascii="Times New Roman" w:hAnsi="Times New Roman"/>
              </w:rPr>
              <w:t xml:space="preserve"> Конструкция и</w:t>
            </w:r>
            <w:r w:rsidRPr="00DD5DB7">
              <w:rPr>
                <w:rFonts w:ascii="Times New Roman" w:hAnsi="Times New Roman"/>
              </w:rPr>
              <w:t xml:space="preserve"> декор предметов народного быта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Знать: </w:t>
            </w:r>
            <w:r w:rsidRPr="00DD5DB7">
              <w:rPr>
                <w:rFonts w:ascii="Times New Roman" w:hAnsi="Times New Roman"/>
              </w:rPr>
              <w:t>предметы народного быта и их украшение.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Уметь: </w:t>
            </w:r>
            <w:r w:rsidRPr="00DD5DB7">
              <w:rPr>
                <w:rFonts w:ascii="Times New Roman" w:hAnsi="Times New Roman"/>
              </w:rPr>
              <w:t>вырезать из бумаги предметы народного быта и украшать их орнаментом.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Бумага, картон, ножницы, клей</w:t>
            </w:r>
          </w:p>
        </w:tc>
      </w:tr>
      <w:tr w:rsidR="006F749C" w:rsidRPr="00F8433E" w:rsidTr="0018127B">
        <w:trPr>
          <w:trHeight w:val="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</w:rPr>
              <w:t>5</w:t>
            </w:r>
          </w:p>
          <w:p w:rsidR="006F749C" w:rsidRDefault="006F749C" w:rsidP="0018127B">
            <w:pPr>
              <w:rPr>
                <w:rFonts w:ascii="Times New Roman" w:hAnsi="Times New Roman"/>
              </w:rPr>
            </w:pPr>
          </w:p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0C161A" w:rsidRDefault="006F749C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  <w:b/>
              </w:rPr>
              <w:t>Тема урока 5.</w:t>
            </w:r>
            <w:r>
              <w:rPr>
                <w:rFonts w:ascii="Times New Roman" w:hAnsi="Times New Roman"/>
              </w:rPr>
              <w:t>Русская народная вышивка.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Знать: </w:t>
            </w:r>
            <w:r w:rsidRPr="00DD5DB7">
              <w:rPr>
                <w:rFonts w:ascii="Times New Roman" w:hAnsi="Times New Roman"/>
              </w:rPr>
              <w:t>основное о крестьянской вышивке.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Уметь: </w:t>
            </w:r>
            <w:r w:rsidRPr="00DD5DB7">
              <w:rPr>
                <w:rFonts w:ascii="Times New Roman" w:hAnsi="Times New Roman"/>
              </w:rPr>
              <w:t>эскиз узора вышивки на полотенце.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Краски, кисти, карандаш, ластик, банка под воду, альбом, салфетка</w:t>
            </w:r>
          </w:p>
        </w:tc>
      </w:tr>
      <w:tr w:rsidR="006F749C" w:rsidRPr="00F8433E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</w:rPr>
              <w:t xml:space="preserve">6  </w:t>
            </w:r>
          </w:p>
          <w:p w:rsidR="006F749C" w:rsidRDefault="006F749C" w:rsidP="00181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>Тема урока 6</w:t>
            </w:r>
            <w:r>
              <w:rPr>
                <w:rFonts w:ascii="Times New Roman" w:hAnsi="Times New Roman"/>
                <w:b/>
              </w:rPr>
              <w:t>-7</w:t>
            </w:r>
            <w:r w:rsidRPr="00DD5DB7">
              <w:rPr>
                <w:rFonts w:ascii="Times New Roman" w:hAnsi="Times New Roman"/>
                <w:b/>
              </w:rPr>
              <w:t xml:space="preserve">. </w:t>
            </w:r>
            <w:r w:rsidRPr="00DD5DB7">
              <w:rPr>
                <w:rFonts w:ascii="Times New Roman" w:hAnsi="Times New Roman"/>
              </w:rPr>
              <w:t xml:space="preserve"> Народный праздничный костюм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>Знать:</w:t>
            </w:r>
            <w:r w:rsidRPr="00DD5DB7">
              <w:rPr>
                <w:rFonts w:ascii="Times New Roman" w:hAnsi="Times New Roman"/>
              </w:rPr>
              <w:t xml:space="preserve"> историю русского костюма.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>Уметь:</w:t>
            </w:r>
            <w:r w:rsidRPr="00DD5DB7">
              <w:rPr>
                <w:rFonts w:ascii="Times New Roman" w:hAnsi="Times New Roman"/>
              </w:rPr>
              <w:t xml:space="preserve"> эскизы народного праздничного костюма.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Бумага, ножницы, клей, ткань, гуашь, кисти, мелки, пастель.</w:t>
            </w:r>
          </w:p>
        </w:tc>
      </w:tr>
      <w:tr w:rsidR="006F749C" w:rsidRPr="00F8433E" w:rsidTr="0018127B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>Тема урока 8.</w:t>
            </w:r>
            <w:r w:rsidRPr="00DD5DB7">
              <w:rPr>
                <w:rFonts w:ascii="Times New Roman" w:hAnsi="Times New Roman"/>
              </w:rPr>
              <w:t xml:space="preserve"> Народные праздничные обряды (обобщение темы)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Знать: </w:t>
            </w:r>
            <w:r w:rsidRPr="00DD5DB7">
              <w:rPr>
                <w:rFonts w:ascii="Times New Roman" w:hAnsi="Times New Roman"/>
              </w:rPr>
              <w:t>обрядовые действия народного праздника.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  <w:b/>
              </w:rPr>
              <w:t xml:space="preserve">Уметь: </w:t>
            </w:r>
            <w:r w:rsidRPr="00DD5DB7">
              <w:rPr>
                <w:rFonts w:ascii="Times New Roman" w:hAnsi="Times New Roman"/>
              </w:rPr>
              <w:t>разбираться в обрядовых праздниках.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Пластилин, стеки, подставка для лепки, салфетка</w:t>
            </w:r>
          </w:p>
        </w:tc>
      </w:tr>
      <w:tr w:rsidR="006F749C" w:rsidRPr="00F8433E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5D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  <w:sz w:val="28"/>
                <w:szCs w:val="28"/>
              </w:rPr>
              <w:t>Связь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времен в народном искусстве - 9</w:t>
            </w:r>
            <w:r w:rsidRPr="00DD5DB7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  <w:b/>
              </w:rPr>
            </w:pPr>
            <w:r w:rsidRPr="00DD5DB7">
              <w:rPr>
                <w:rFonts w:ascii="Times New Roman" w:hAnsi="Times New Roman"/>
                <w:b/>
              </w:rPr>
              <w:t>Знать: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</w:rPr>
              <w:t>- семантическое значение традиционных образов, мотивов (древо жизни, конь, птица, солярные знаки);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  <w:b/>
              </w:rPr>
            </w:pPr>
            <w:r w:rsidRPr="00DD5DB7">
              <w:rPr>
                <w:rFonts w:ascii="Times New Roman" w:hAnsi="Times New Roman"/>
                <w:b/>
              </w:rPr>
              <w:t>Уметь: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 xml:space="preserve">- пользоваться приёмами традиционного письма при выполнении практических заданий (Гжель, Хохлома, Городец,  </w:t>
            </w:r>
            <w:proofErr w:type="spellStart"/>
            <w:r w:rsidRPr="00DD5DB7">
              <w:rPr>
                <w:rFonts w:ascii="Times New Roman" w:hAnsi="Times New Roman"/>
              </w:rPr>
              <w:t>Полохов</w:t>
            </w:r>
            <w:proofErr w:type="spellEnd"/>
            <w:r w:rsidRPr="00DD5DB7">
              <w:rPr>
                <w:rFonts w:ascii="Times New Roman" w:hAnsi="Times New Roman"/>
              </w:rPr>
              <w:t xml:space="preserve">-Майдан,  </w:t>
            </w:r>
            <w:proofErr w:type="spellStart"/>
            <w:r w:rsidRPr="00DD5DB7">
              <w:rPr>
                <w:rFonts w:ascii="Times New Roman" w:hAnsi="Times New Roman"/>
              </w:rPr>
              <w:t>Жостово</w:t>
            </w:r>
            <w:proofErr w:type="spellEnd"/>
            <w:r w:rsidRPr="00DD5DB7">
              <w:rPr>
                <w:rFonts w:ascii="Times New Roman" w:hAnsi="Times New Roman"/>
              </w:rPr>
              <w:t>  и др.)</w:t>
            </w:r>
          </w:p>
        </w:tc>
      </w:tr>
      <w:tr w:rsidR="006F749C" w:rsidRPr="00F8433E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>Тема урока 9.</w:t>
            </w:r>
            <w:r w:rsidRPr="00DD5DB7">
              <w:rPr>
                <w:rFonts w:ascii="Times New Roman" w:hAnsi="Times New Roman"/>
              </w:rPr>
              <w:t xml:space="preserve"> Древние образы в современных народных игрушках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Сообщение новых знаний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Знать: </w:t>
            </w:r>
            <w:r w:rsidRPr="00DD5DB7">
              <w:rPr>
                <w:rFonts w:ascii="Times New Roman" w:hAnsi="Times New Roman"/>
              </w:rPr>
              <w:t>особенности игрушек и различных художественных промыслов.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Уметь: </w:t>
            </w:r>
            <w:r w:rsidRPr="00DD5DB7">
              <w:rPr>
                <w:rFonts w:ascii="Times New Roman" w:hAnsi="Times New Roman"/>
              </w:rPr>
              <w:t>создавать игрушку и украшать её росписью.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Пластилин, стеки, подставка для лепки, салфетка</w:t>
            </w:r>
          </w:p>
        </w:tc>
      </w:tr>
      <w:tr w:rsidR="006F749C" w:rsidRPr="00F8433E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</w:rPr>
              <w:t xml:space="preserve">10 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11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>Тема урока 10-11.</w:t>
            </w:r>
            <w:r w:rsidRPr="00DD5DB7">
              <w:rPr>
                <w:rFonts w:ascii="Times New Roman" w:hAnsi="Times New Roman"/>
              </w:rPr>
              <w:t xml:space="preserve"> Искусство Гжели. Истоки и современное развитие промысла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Знать: </w:t>
            </w:r>
            <w:r w:rsidRPr="00DD5DB7">
              <w:rPr>
                <w:rFonts w:ascii="Times New Roman" w:hAnsi="Times New Roman"/>
              </w:rPr>
              <w:t>историю гжельской керамики.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Уметь: </w:t>
            </w:r>
            <w:r w:rsidRPr="00DD5DB7">
              <w:rPr>
                <w:rFonts w:ascii="Times New Roman" w:hAnsi="Times New Roman"/>
              </w:rPr>
              <w:t>вырезать из бумаги форм посуды и украшение росписью.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Бумага, ножницы, клей, акварель, большие и маленькие кисти</w:t>
            </w:r>
          </w:p>
        </w:tc>
      </w:tr>
      <w:tr w:rsidR="006F749C" w:rsidRPr="00F8433E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</w:rPr>
              <w:t xml:space="preserve">12 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13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>Тема урока 12-13.</w:t>
            </w:r>
            <w:r w:rsidRPr="00DD5DB7">
              <w:rPr>
                <w:rFonts w:ascii="Times New Roman" w:hAnsi="Times New Roman"/>
              </w:rPr>
              <w:t xml:space="preserve"> Искусство Городца. Истоки и современное развитие промысла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Знать: </w:t>
            </w:r>
            <w:r w:rsidRPr="00DD5DB7">
              <w:rPr>
                <w:rFonts w:ascii="Times New Roman" w:hAnsi="Times New Roman"/>
              </w:rPr>
              <w:t>историю городецкой росписи.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Уметь: </w:t>
            </w:r>
            <w:r w:rsidRPr="00DD5DB7">
              <w:rPr>
                <w:rFonts w:ascii="Times New Roman" w:hAnsi="Times New Roman"/>
              </w:rPr>
              <w:t>выполнение фрагмента по мотивам городецкой росписи.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Бумага, ножницы, клей, акварель, большие и маленькие кисти</w:t>
            </w:r>
          </w:p>
        </w:tc>
      </w:tr>
      <w:tr w:rsidR="006F749C" w:rsidRPr="00F8433E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</w:rPr>
              <w:t xml:space="preserve">14 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15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>Тема урока 14-15.</w:t>
            </w:r>
            <w:r w:rsidRPr="00DD5DB7">
              <w:rPr>
                <w:rFonts w:ascii="Times New Roman" w:hAnsi="Times New Roman"/>
              </w:rPr>
              <w:t xml:space="preserve"> Искусство </w:t>
            </w:r>
            <w:proofErr w:type="spellStart"/>
            <w:r w:rsidRPr="00DD5DB7">
              <w:rPr>
                <w:rFonts w:ascii="Times New Roman" w:hAnsi="Times New Roman"/>
              </w:rPr>
              <w:t>Жостова</w:t>
            </w:r>
            <w:proofErr w:type="spellEnd"/>
            <w:r w:rsidRPr="00DD5DB7">
              <w:rPr>
                <w:rFonts w:ascii="Times New Roman" w:hAnsi="Times New Roman"/>
              </w:rPr>
              <w:t>. Истоки и современное развитие промысла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Знать: </w:t>
            </w:r>
            <w:r w:rsidRPr="00DD5DB7">
              <w:rPr>
                <w:rFonts w:ascii="Times New Roman" w:hAnsi="Times New Roman"/>
              </w:rPr>
              <w:t>историю художественного промысла.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Уметь: </w:t>
            </w:r>
            <w:r w:rsidRPr="00DD5DB7">
              <w:rPr>
                <w:rFonts w:ascii="Times New Roman" w:hAnsi="Times New Roman"/>
              </w:rPr>
              <w:t xml:space="preserve">выполнять фрагмент </w:t>
            </w:r>
            <w:proofErr w:type="spellStart"/>
            <w:r w:rsidRPr="00DD5DB7">
              <w:rPr>
                <w:rFonts w:ascii="Times New Roman" w:hAnsi="Times New Roman"/>
              </w:rPr>
              <w:t>жостовской</w:t>
            </w:r>
            <w:proofErr w:type="spellEnd"/>
            <w:r w:rsidRPr="00DD5DB7">
              <w:rPr>
                <w:rFonts w:ascii="Times New Roman" w:hAnsi="Times New Roman"/>
              </w:rPr>
              <w:t xml:space="preserve"> росписи.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Бумага, ножницы, клей, акварель, большие и маленькие кисти</w:t>
            </w:r>
          </w:p>
        </w:tc>
      </w:tr>
      <w:tr w:rsidR="006F749C" w:rsidRPr="00F8433E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16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>Тема урока 16.</w:t>
            </w:r>
            <w:r w:rsidRPr="00DD5DB7">
              <w:rPr>
                <w:rFonts w:ascii="Times New Roman" w:hAnsi="Times New Roman"/>
              </w:rPr>
              <w:t xml:space="preserve"> Роль народных художественных </w:t>
            </w:r>
            <w:r w:rsidRPr="00DD5DB7">
              <w:rPr>
                <w:rFonts w:ascii="Times New Roman" w:hAnsi="Times New Roman"/>
              </w:rPr>
              <w:lastRenderedPageBreak/>
              <w:t>промыслов в современной жизни (обобщение темы)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lastRenderedPageBreak/>
              <w:t xml:space="preserve">Контрольная работа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Знать: </w:t>
            </w:r>
            <w:r w:rsidRPr="00DD5DB7">
              <w:rPr>
                <w:rFonts w:ascii="Times New Roman" w:hAnsi="Times New Roman"/>
              </w:rPr>
              <w:t>Примеры декоративного искусства.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Уметь: </w:t>
            </w:r>
            <w:r w:rsidRPr="00DD5DB7">
              <w:rPr>
                <w:rFonts w:ascii="Times New Roman" w:hAnsi="Times New Roman"/>
              </w:rPr>
              <w:t>Разбираться в народных промыслах.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Краски, кисти, карандаш, банка, альбом, салфетка</w:t>
            </w:r>
          </w:p>
        </w:tc>
      </w:tr>
      <w:tr w:rsidR="006F749C" w:rsidRPr="00F8433E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1839FE" w:rsidRDefault="006F749C" w:rsidP="00181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 урока 17. </w:t>
            </w:r>
            <w:r>
              <w:rPr>
                <w:rFonts w:ascii="Times New Roman" w:hAnsi="Times New Roman"/>
              </w:rPr>
              <w:t>Связь времен в народном искусстве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Урок-игра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Знать: </w:t>
            </w:r>
            <w:r>
              <w:rPr>
                <w:rFonts w:ascii="Times New Roman" w:hAnsi="Times New Roman"/>
              </w:rPr>
              <w:t>Приемы росписи и цветовые сочетания, традиционные для изученных промыслов</w:t>
            </w:r>
            <w:r w:rsidRPr="00DD5DB7">
              <w:rPr>
                <w:rFonts w:ascii="Times New Roman" w:hAnsi="Times New Roman"/>
              </w:rPr>
              <w:t>.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  <w:b/>
              </w:rPr>
            </w:pPr>
            <w:r w:rsidRPr="00DD5DB7">
              <w:rPr>
                <w:rFonts w:ascii="Times New Roman" w:hAnsi="Times New Roman"/>
                <w:b/>
              </w:rPr>
              <w:t xml:space="preserve">Уметь: </w:t>
            </w:r>
            <w:r>
              <w:rPr>
                <w:rFonts w:ascii="Times New Roman" w:hAnsi="Times New Roman"/>
              </w:rPr>
              <w:t>Отличать произведения традиционного искусства от профессионально декоративно-прикладного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на выбор</w:t>
            </w:r>
          </w:p>
        </w:tc>
      </w:tr>
      <w:tr w:rsidR="006F749C" w:rsidRPr="00F8433E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5D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DD5D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  <w:sz w:val="28"/>
                <w:szCs w:val="28"/>
              </w:rPr>
              <w:t>Декор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человек, общество, время - 8</w:t>
            </w:r>
            <w:r w:rsidRPr="00DD5DB7">
              <w:rPr>
                <w:rFonts w:ascii="Times New Roman" w:hAnsi="Times New Roman"/>
                <w:b/>
                <w:sz w:val="28"/>
                <w:szCs w:val="28"/>
              </w:rPr>
              <w:t xml:space="preserve"> ч.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  <w:b/>
              </w:rPr>
            </w:pPr>
            <w:r w:rsidRPr="00DD5DB7">
              <w:rPr>
                <w:rFonts w:ascii="Times New Roman" w:hAnsi="Times New Roman"/>
                <w:b/>
              </w:rPr>
              <w:t>Знать: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</w:rPr>
              <w:t>- истоки и специфику образного языка декоративно-прикладного искусства;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  <w:b/>
              </w:rPr>
            </w:pPr>
            <w:r w:rsidRPr="00DD5DB7">
              <w:rPr>
                <w:rFonts w:ascii="Times New Roman" w:hAnsi="Times New Roman"/>
                <w:b/>
              </w:rPr>
              <w:t>Уметь: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- различать по стилистическим особенностям декоративное искусство разных народов и времён (например, Древнего Египта, Древней Греции, Китая, Средневековой Европы, Западной Европы 17 века);</w:t>
            </w:r>
          </w:p>
        </w:tc>
      </w:tr>
      <w:tr w:rsidR="006F749C" w:rsidRPr="00F8433E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</w:rPr>
              <w:t xml:space="preserve">18 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Тема урока 18</w:t>
            </w:r>
            <w:r w:rsidRPr="00DD5DB7">
              <w:rPr>
                <w:rFonts w:ascii="Times New Roman" w:hAnsi="Times New Roman"/>
                <w:b/>
              </w:rPr>
              <w:t>-19.</w:t>
            </w:r>
            <w:r w:rsidRPr="00DD5DB7">
              <w:rPr>
                <w:rFonts w:ascii="Times New Roman" w:hAnsi="Times New Roman"/>
              </w:rPr>
              <w:t xml:space="preserve"> Зачем людям украшения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Сообщение новых знаний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Знать: </w:t>
            </w:r>
            <w:r w:rsidRPr="00DD5DB7">
              <w:rPr>
                <w:rFonts w:ascii="Times New Roman" w:hAnsi="Times New Roman"/>
              </w:rPr>
              <w:t>роль декоративного искусства в жизни людей.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Уметь: </w:t>
            </w:r>
            <w:r w:rsidRPr="00DD5DB7">
              <w:rPr>
                <w:rFonts w:ascii="Times New Roman" w:hAnsi="Times New Roman"/>
              </w:rPr>
              <w:t>разбираться в образном строе вещи.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49C" w:rsidRPr="00F8433E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</w:rPr>
              <w:t>19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урока 19. </w:t>
            </w:r>
            <w:r w:rsidRPr="00DD5DB7">
              <w:rPr>
                <w:rFonts w:ascii="Times New Roman" w:hAnsi="Times New Roman"/>
              </w:rPr>
              <w:t>Декор и положение человека в обществе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Знать: </w:t>
            </w:r>
            <w:r w:rsidRPr="00DD5DB7">
              <w:rPr>
                <w:rFonts w:ascii="Times New Roman" w:hAnsi="Times New Roman"/>
              </w:rPr>
              <w:t>декоративное искусство Древнего Египта.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  <w:b/>
              </w:rPr>
              <w:t xml:space="preserve">Уметь: </w:t>
            </w:r>
            <w:r w:rsidRPr="00DD5DB7">
              <w:rPr>
                <w:rFonts w:ascii="Times New Roman" w:hAnsi="Times New Roman"/>
              </w:rPr>
              <w:t>выполнять эскизы украшений.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Примеры декоративного искусства разных стран и народов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49C" w:rsidRPr="006E77D5" w:rsidTr="0018127B">
        <w:trPr>
          <w:trHeight w:val="2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</w:rPr>
              <w:t xml:space="preserve">20 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21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>Тема урока 20-21.</w:t>
            </w:r>
            <w:r w:rsidRPr="00DD5DB7">
              <w:rPr>
                <w:rFonts w:ascii="Times New Roman" w:hAnsi="Times New Roman"/>
              </w:rPr>
              <w:t>Одежда говорит о человеке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>Знать:</w:t>
            </w:r>
            <w:r w:rsidRPr="00DD5DB7">
              <w:rPr>
                <w:rFonts w:ascii="Times New Roman" w:hAnsi="Times New Roman"/>
              </w:rPr>
              <w:t xml:space="preserve"> основные особенности костюма разных народов.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Уметь: </w:t>
            </w:r>
            <w:r w:rsidRPr="00DD5DB7">
              <w:rPr>
                <w:rFonts w:ascii="Times New Roman" w:hAnsi="Times New Roman"/>
              </w:rPr>
              <w:t>выполнять декоративное панно на тему «Бал в интерьере дворца», «Золушка».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Бумага белая, цветная, клей, ткань, ножницы, гуашь, разные кисти</w:t>
            </w:r>
          </w:p>
        </w:tc>
      </w:tr>
      <w:tr w:rsidR="006F749C" w:rsidRPr="006E77D5" w:rsidTr="0018127B">
        <w:trPr>
          <w:trHeight w:val="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</w:rPr>
              <w:t xml:space="preserve">22 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23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Тема урока 22-23. </w:t>
            </w:r>
            <w:r w:rsidRPr="00DD5DB7">
              <w:rPr>
                <w:rFonts w:ascii="Times New Roman" w:hAnsi="Times New Roman"/>
              </w:rPr>
              <w:t>О чем рассказывают гербы и эмблемы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Знать: </w:t>
            </w:r>
            <w:r w:rsidRPr="00DD5DB7">
              <w:rPr>
                <w:rFonts w:ascii="Times New Roman" w:hAnsi="Times New Roman"/>
              </w:rPr>
              <w:t>историю герба и эмблемы.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>Уметь:</w:t>
            </w:r>
            <w:r w:rsidRPr="00DD5DB7">
              <w:rPr>
                <w:rFonts w:ascii="Times New Roman" w:hAnsi="Times New Roman"/>
              </w:rPr>
              <w:t xml:space="preserve"> выполнять проекты собственного герба и эмблемы.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Краски, кисти, карандаш, ластик, банка под воду, альбом, салфетка</w:t>
            </w:r>
          </w:p>
        </w:tc>
      </w:tr>
      <w:tr w:rsidR="006F749C" w:rsidRPr="006E77D5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</w:rPr>
              <w:t xml:space="preserve">24 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Тема урока 24. </w:t>
            </w:r>
            <w:r w:rsidRPr="006E77D5">
              <w:rPr>
                <w:rFonts w:ascii="Times New Roman" w:hAnsi="Times New Roman"/>
              </w:rPr>
              <w:t>Символы и эмблемы в современном обществе.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6E77D5" w:rsidRDefault="006F749C" w:rsidP="0018127B">
            <w:pPr>
              <w:rPr>
                <w:rFonts w:ascii="Times New Roman" w:hAnsi="Times New Roman"/>
              </w:rPr>
            </w:pPr>
            <w:r w:rsidRPr="006E77D5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rFonts w:ascii="Times New Roman" w:hAnsi="Times New Roman"/>
                <w:b/>
              </w:rPr>
            </w:pPr>
            <w:proofErr w:type="spellStart"/>
            <w:r w:rsidRPr="006E77D5">
              <w:rPr>
                <w:rFonts w:ascii="Times New Roman" w:hAnsi="Times New Roman"/>
                <w:b/>
              </w:rPr>
              <w:t>Знать:</w:t>
            </w:r>
            <w:r w:rsidRPr="006E77D5">
              <w:rPr>
                <w:rFonts w:ascii="Times New Roman" w:hAnsi="Times New Roman"/>
              </w:rPr>
              <w:t>значение</w:t>
            </w:r>
            <w:proofErr w:type="spellEnd"/>
            <w:r w:rsidRPr="006E77D5">
              <w:rPr>
                <w:rFonts w:ascii="Times New Roman" w:hAnsi="Times New Roman"/>
              </w:rPr>
              <w:t xml:space="preserve"> геральдического искусства</w:t>
            </w:r>
          </w:p>
          <w:p w:rsidR="006F749C" w:rsidRPr="006E77D5" w:rsidRDefault="006F749C" w:rsidP="00181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Умение: </w:t>
            </w:r>
            <w:r>
              <w:rPr>
                <w:rFonts w:ascii="Times New Roman" w:hAnsi="Times New Roman"/>
              </w:rPr>
              <w:t>создавать условное, символическое изображение, работать с выбранным 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6E77D5" w:rsidRDefault="006F749C" w:rsidP="0018127B">
            <w:pPr>
              <w:rPr>
                <w:rFonts w:ascii="Times New Roman" w:hAnsi="Times New Roman"/>
              </w:rPr>
            </w:pPr>
            <w:r w:rsidRPr="006E77D5">
              <w:rPr>
                <w:rFonts w:ascii="Times New Roman" w:hAnsi="Times New Roman"/>
              </w:rPr>
              <w:t>Материал по выбору</w:t>
            </w:r>
          </w:p>
        </w:tc>
      </w:tr>
      <w:tr w:rsidR="006F749C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65439" w:rsidRDefault="006F749C" w:rsidP="0018127B">
            <w:pPr>
              <w:rPr>
                <w:rFonts w:ascii="Times New Roman" w:hAnsi="Times New Roman"/>
              </w:rPr>
            </w:pPr>
            <w:r w:rsidRPr="00D65439">
              <w:rPr>
                <w:rFonts w:ascii="Times New Roman" w:hAnsi="Times New Roman"/>
              </w:rPr>
              <w:t>25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Тема урока </w:t>
            </w:r>
            <w:r>
              <w:rPr>
                <w:rFonts w:ascii="Times New Roman" w:hAnsi="Times New Roman"/>
                <w:b/>
              </w:rPr>
              <w:t>25</w:t>
            </w:r>
            <w:r w:rsidRPr="00DD5DB7">
              <w:rPr>
                <w:rFonts w:ascii="Times New Roman" w:hAnsi="Times New Roman"/>
                <w:b/>
              </w:rPr>
              <w:t>.</w:t>
            </w:r>
            <w:r w:rsidRPr="00DD5DB7">
              <w:rPr>
                <w:rFonts w:ascii="Times New Roman" w:hAnsi="Times New Roman"/>
              </w:rPr>
              <w:t xml:space="preserve"> Роль декоративного искусства в жизни человека и общества (обобщение темы)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Контрольная  работа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>Знать:</w:t>
            </w:r>
            <w:r w:rsidRPr="00DD5DB7">
              <w:rPr>
                <w:rFonts w:ascii="Times New Roman" w:hAnsi="Times New Roman"/>
              </w:rPr>
              <w:t xml:space="preserve"> произведения декоративно-прикладного искусства разных времён.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Уметь: </w:t>
            </w:r>
            <w:r w:rsidRPr="00DD5DB7">
              <w:rPr>
                <w:rFonts w:ascii="Times New Roman" w:hAnsi="Times New Roman"/>
              </w:rPr>
              <w:t>разбираться в старинных костюмах.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Краски, кисти, карандаш, ластик, банка под воду, альбом, салфетка</w:t>
            </w:r>
          </w:p>
        </w:tc>
      </w:tr>
      <w:tr w:rsidR="006F749C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5D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DD5DB7">
              <w:rPr>
                <w:rFonts w:ascii="Times New Roman" w:hAnsi="Times New Roman"/>
                <w:b/>
                <w:sz w:val="28"/>
                <w:szCs w:val="28"/>
              </w:rPr>
              <w:t>V.</w:t>
            </w:r>
          </w:p>
        </w:tc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  <w:sz w:val="28"/>
                <w:szCs w:val="28"/>
              </w:rPr>
              <w:t xml:space="preserve">Декоративное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искусство в современном мире - 9</w:t>
            </w:r>
            <w:r w:rsidRPr="00DD5DB7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  <w:b/>
              </w:rPr>
            </w:pPr>
            <w:r w:rsidRPr="00DD5DB7">
              <w:rPr>
                <w:rFonts w:ascii="Times New Roman" w:hAnsi="Times New Roman"/>
                <w:b/>
              </w:rPr>
              <w:t>Знать: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</w:rPr>
              <w:lastRenderedPageBreak/>
              <w:t>- несколько народных художественных промыслов России;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  <w:b/>
              </w:rPr>
              <w:t>Уметь: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 xml:space="preserve"> -различать по материалу, технике исполнения современные виды декоративно-прикладного искусства ( художественное стекло, керамика, ковка, литьё, гобелен, батик и т.д.);</w:t>
            </w:r>
          </w:p>
        </w:tc>
      </w:tr>
      <w:tr w:rsidR="006F749C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</w:rPr>
              <w:lastRenderedPageBreak/>
              <w:t>26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Тема урока </w:t>
            </w:r>
            <w:r>
              <w:rPr>
                <w:rFonts w:ascii="Times New Roman" w:hAnsi="Times New Roman"/>
                <w:b/>
              </w:rPr>
              <w:t>26</w:t>
            </w:r>
            <w:r w:rsidRPr="00DD5DB7">
              <w:rPr>
                <w:rFonts w:ascii="Times New Roman" w:hAnsi="Times New Roman"/>
                <w:b/>
              </w:rPr>
              <w:t>.</w:t>
            </w:r>
            <w:r w:rsidRPr="00DD5DB7">
              <w:rPr>
                <w:rFonts w:ascii="Times New Roman" w:hAnsi="Times New Roman"/>
              </w:rPr>
              <w:t xml:space="preserve"> Современное выставочное искусство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Знакомство с новым материалом;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Знать: </w:t>
            </w:r>
            <w:r w:rsidRPr="00DD5DB7">
              <w:rPr>
                <w:rFonts w:ascii="Times New Roman" w:hAnsi="Times New Roman"/>
              </w:rPr>
              <w:t>многообразие материалов и техник декоративно-прикладного искусства.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>Уметь:</w:t>
            </w:r>
            <w:r w:rsidRPr="00DD5DB7">
              <w:rPr>
                <w:rFonts w:ascii="Times New Roman" w:hAnsi="Times New Roman"/>
              </w:rPr>
              <w:t xml:space="preserve"> разрабатывать эскизы панно и витражей для украшения школы.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Краски, кисти, Цветные мелки, тонированная бумага , альбом, салфетка</w:t>
            </w:r>
          </w:p>
        </w:tc>
      </w:tr>
      <w:tr w:rsidR="006F749C" w:rsidRPr="00716425" w:rsidTr="0018127B">
        <w:trPr>
          <w:trHeight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</w:rPr>
              <w:t xml:space="preserve">27 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урока 27.</w:t>
            </w:r>
            <w:r>
              <w:rPr>
                <w:rFonts w:ascii="Times New Roman" w:hAnsi="Times New Roman"/>
              </w:rPr>
              <w:t xml:space="preserve"> Ты сам мастер декоративно-прикладного искусства.</w:t>
            </w:r>
          </w:p>
          <w:p w:rsidR="006F749C" w:rsidRPr="00D65439" w:rsidRDefault="006F749C" w:rsidP="00181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тряпичной куклы.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DB7">
              <w:rPr>
                <w:rFonts w:ascii="Times New Roman" w:hAnsi="Times New Roman"/>
                <w:b/>
              </w:rPr>
              <w:t>Знать:</w:t>
            </w:r>
            <w:r w:rsidRPr="00716425">
              <w:rPr>
                <w:rFonts w:ascii="Times New Roman" w:hAnsi="Times New Roman"/>
              </w:rPr>
              <w:t>принципы</w:t>
            </w:r>
            <w:proofErr w:type="spellEnd"/>
            <w:r w:rsidRPr="00716425">
              <w:rPr>
                <w:rFonts w:ascii="Times New Roman" w:hAnsi="Times New Roman"/>
              </w:rPr>
              <w:t xml:space="preserve"> декоративного обобщения в творческой работе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  <w:b/>
              </w:rPr>
            </w:pPr>
            <w:proofErr w:type="spellStart"/>
            <w:r w:rsidRPr="00DD5DB7">
              <w:rPr>
                <w:rFonts w:ascii="Times New Roman" w:hAnsi="Times New Roman"/>
                <w:b/>
              </w:rPr>
              <w:t>Уметь:</w:t>
            </w:r>
            <w:r w:rsidRPr="00716425">
              <w:rPr>
                <w:rFonts w:ascii="Times New Roman" w:hAnsi="Times New Roman"/>
              </w:rPr>
              <w:t>использовать</w:t>
            </w:r>
            <w:proofErr w:type="spellEnd"/>
            <w:r w:rsidRPr="00716425">
              <w:rPr>
                <w:rFonts w:ascii="Times New Roman" w:hAnsi="Times New Roman"/>
              </w:rPr>
              <w:t xml:space="preserve"> выра</w:t>
            </w:r>
            <w:r>
              <w:rPr>
                <w:rFonts w:ascii="Times New Roman" w:hAnsi="Times New Roman"/>
              </w:rPr>
              <w:t>зительные возможности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Цветные лоскуты разных размеров, белые лоскуты цветные ленты, вата</w:t>
            </w:r>
          </w:p>
        </w:tc>
      </w:tr>
      <w:tr w:rsidR="006F749C" w:rsidRPr="0059313E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</w:rPr>
              <w:t>28</w:t>
            </w:r>
          </w:p>
          <w:p w:rsidR="006F749C" w:rsidRDefault="006F749C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</w:rPr>
              <w:t>29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 урока 28-29. </w:t>
            </w:r>
            <w:r>
              <w:rPr>
                <w:rFonts w:ascii="Times New Roman" w:hAnsi="Times New Roman"/>
              </w:rPr>
              <w:t>Ты сам мастер декоративно-прикладного искусства.</w:t>
            </w:r>
          </w:p>
          <w:p w:rsidR="006F749C" w:rsidRPr="00D65439" w:rsidRDefault="006F749C" w:rsidP="00181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декоративных изделий для украшения интерьера.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Комбинированные уроки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DB7">
              <w:rPr>
                <w:rFonts w:ascii="Times New Roman" w:hAnsi="Times New Roman"/>
                <w:b/>
              </w:rPr>
              <w:t>Знать:</w:t>
            </w:r>
            <w:r>
              <w:rPr>
                <w:rFonts w:ascii="Times New Roman" w:hAnsi="Times New Roman"/>
              </w:rPr>
              <w:t>виды</w:t>
            </w:r>
            <w:proofErr w:type="spellEnd"/>
            <w:r>
              <w:rPr>
                <w:rFonts w:ascii="Times New Roman" w:hAnsi="Times New Roman"/>
              </w:rPr>
              <w:t xml:space="preserve"> декоративно-прикладного искусства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  <w:b/>
              </w:rPr>
            </w:pPr>
            <w:proofErr w:type="spellStart"/>
            <w:r w:rsidRPr="00DD5DB7">
              <w:rPr>
                <w:rFonts w:ascii="Times New Roman" w:hAnsi="Times New Roman"/>
                <w:b/>
              </w:rPr>
              <w:t>Уметь:</w:t>
            </w:r>
            <w:r w:rsidRPr="0059313E">
              <w:rPr>
                <w:rFonts w:ascii="Times New Roman" w:hAnsi="Times New Roman"/>
              </w:rPr>
              <w:t>владеть</w:t>
            </w:r>
            <w:proofErr w:type="spellEnd"/>
            <w:r w:rsidRPr="0059313E">
              <w:rPr>
                <w:rFonts w:ascii="Times New Roman" w:hAnsi="Times New Roman"/>
              </w:rPr>
              <w:t xml:space="preserve"> практическими навыками выразительного </w:t>
            </w:r>
            <w:proofErr w:type="spellStart"/>
            <w:r w:rsidRPr="0059313E">
              <w:rPr>
                <w:rFonts w:ascii="Times New Roman" w:hAnsi="Times New Roman"/>
              </w:rPr>
              <w:t>использоваиня</w:t>
            </w:r>
            <w:proofErr w:type="spellEnd"/>
            <w:r w:rsidRPr="0059313E">
              <w:rPr>
                <w:rFonts w:ascii="Times New Roman" w:hAnsi="Times New Roman"/>
              </w:rPr>
              <w:t xml:space="preserve"> фактуры</w:t>
            </w:r>
            <w:r>
              <w:rPr>
                <w:rFonts w:ascii="Times New Roman" w:hAnsi="Times New Roman"/>
              </w:rPr>
              <w:t>, формы, объема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Шпагат, кусочки кожи, мешковины, клей, плотная бумага и др. бросовый материал</w:t>
            </w:r>
          </w:p>
        </w:tc>
      </w:tr>
      <w:tr w:rsidR="006F749C" w:rsidRPr="00D65439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</w:rPr>
              <w:t>30</w:t>
            </w:r>
          </w:p>
          <w:p w:rsidR="006F749C" w:rsidRDefault="006F749C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</w:rPr>
              <w:t xml:space="preserve">31 </w:t>
            </w:r>
          </w:p>
          <w:p w:rsidR="006F749C" w:rsidRDefault="006F749C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</w:rPr>
              <w:t xml:space="preserve">32 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</w:rPr>
              <w:t>33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урока30-33. </w:t>
            </w:r>
            <w:r w:rsidRPr="00DD5DB7">
              <w:rPr>
                <w:rFonts w:ascii="Times New Roman" w:hAnsi="Times New Roman"/>
              </w:rPr>
              <w:t>Ты сам – мастер декоративно-прикладного искусства. Создание декоративно</w:t>
            </w:r>
            <w:r>
              <w:rPr>
                <w:rFonts w:ascii="Times New Roman" w:hAnsi="Times New Roman"/>
              </w:rPr>
              <w:t>го панно (или витража) для украшения интерьера школы по мотивам народного искусства.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Уроки творческого применения знаний, умений и навыков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DB7">
              <w:rPr>
                <w:rFonts w:ascii="Times New Roman" w:hAnsi="Times New Roman"/>
                <w:b/>
              </w:rPr>
              <w:t>Знать:</w:t>
            </w:r>
            <w:r>
              <w:rPr>
                <w:rFonts w:ascii="Times New Roman" w:hAnsi="Times New Roman"/>
              </w:rPr>
              <w:t>виды</w:t>
            </w:r>
            <w:proofErr w:type="spellEnd"/>
            <w:r>
              <w:rPr>
                <w:rFonts w:ascii="Times New Roman" w:hAnsi="Times New Roman"/>
              </w:rPr>
              <w:t xml:space="preserve"> декоративно-прикладного искусства, принципы декоративного обобщения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  <w:b/>
              </w:rPr>
            </w:pPr>
            <w:r w:rsidRPr="00DD5DB7">
              <w:rPr>
                <w:rFonts w:ascii="Times New Roman" w:hAnsi="Times New Roman"/>
                <w:b/>
              </w:rPr>
              <w:t xml:space="preserve">Уметь: </w:t>
            </w:r>
            <w:r w:rsidRPr="0059313E">
              <w:rPr>
                <w:rFonts w:ascii="Times New Roman" w:hAnsi="Times New Roman"/>
              </w:rPr>
              <w:t>владеть навыками поэтапного воплощения творческого замысла в выбранном материале, использовать язык декоративно-прикладного искусства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по теме выбранной работы</w:t>
            </w:r>
          </w:p>
        </w:tc>
      </w:tr>
      <w:tr w:rsidR="006F749C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 xml:space="preserve">34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Тема урока 34</w:t>
            </w:r>
            <w:r w:rsidRPr="00DD5DB7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>Декоративно-прикладное искусство в жизни человека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Урок - обобщения и систематизации знаний по теме года (семинар-выставка)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DB7">
              <w:rPr>
                <w:rFonts w:ascii="Times New Roman" w:hAnsi="Times New Roman"/>
                <w:b/>
              </w:rPr>
              <w:t>Знать:</w:t>
            </w:r>
            <w:r>
              <w:rPr>
                <w:rFonts w:ascii="Times New Roman" w:hAnsi="Times New Roman"/>
              </w:rPr>
              <w:t>виды</w:t>
            </w:r>
            <w:proofErr w:type="spellEnd"/>
            <w:r>
              <w:rPr>
                <w:rFonts w:ascii="Times New Roman" w:hAnsi="Times New Roman"/>
              </w:rPr>
              <w:t xml:space="preserve"> декоративно-прикладного искусства</w:t>
            </w:r>
            <w:r w:rsidRPr="00DD5DB7">
              <w:rPr>
                <w:rFonts w:ascii="Times New Roman" w:hAnsi="Times New Roman"/>
              </w:rPr>
              <w:t>.</w:t>
            </w:r>
          </w:p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DB7"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</w:rPr>
              <w:t>систематизировать</w:t>
            </w:r>
            <w:proofErr w:type="spellEnd"/>
            <w:r>
              <w:rPr>
                <w:rFonts w:ascii="Times New Roman" w:hAnsi="Times New Roman"/>
              </w:rPr>
              <w:t xml:space="preserve"> знания по теме года</w:t>
            </w:r>
            <w:r w:rsidRPr="00DD5DB7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Краски, кисти, Цветные мелки, тонированная бумага , альбом, салфетка</w:t>
            </w:r>
          </w:p>
        </w:tc>
      </w:tr>
      <w:tr w:rsidR="006F749C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DD5DB7" w:rsidRDefault="006F749C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 34</w:t>
            </w:r>
            <w:r w:rsidRPr="00DD5DB7">
              <w:rPr>
                <w:rFonts w:ascii="Times New Roman" w:hAnsi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Pr="00DD5DB7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749C" w:rsidRDefault="006F749C" w:rsidP="006F749C">
      <w:pPr>
        <w:pStyle w:val="a3"/>
        <w:rPr>
          <w:rFonts w:ascii="Times New Roman" w:hAnsi="Times New Roman"/>
          <w:sz w:val="24"/>
          <w:szCs w:val="24"/>
        </w:rPr>
      </w:pPr>
    </w:p>
    <w:p w:rsidR="006F749C" w:rsidRPr="002B5905" w:rsidRDefault="006F749C" w:rsidP="006F749C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2B5905">
        <w:rPr>
          <w:rFonts w:ascii="Times New Roman" w:hAnsi="Times New Roman"/>
          <w:b/>
          <w:sz w:val="28"/>
          <w:szCs w:val="28"/>
        </w:rPr>
        <w:t xml:space="preserve">Формы контроля уровня достижений учащихся </w:t>
      </w:r>
      <w:r>
        <w:rPr>
          <w:rFonts w:ascii="Times New Roman" w:hAnsi="Times New Roman"/>
          <w:b/>
          <w:sz w:val="28"/>
          <w:szCs w:val="28"/>
        </w:rPr>
        <w:t>5 класса</w:t>
      </w:r>
    </w:p>
    <w:tbl>
      <w:tblPr>
        <w:tblStyle w:val="a5"/>
        <w:tblW w:w="9498" w:type="dxa"/>
        <w:tblInd w:w="-34" w:type="dxa"/>
        <w:tblLook w:val="01E0" w:firstRow="1" w:lastRow="1" w:firstColumn="1" w:lastColumn="1" w:noHBand="0" w:noVBand="0"/>
      </w:tblPr>
      <w:tblGrid>
        <w:gridCol w:w="648"/>
        <w:gridCol w:w="6157"/>
        <w:gridCol w:w="2693"/>
      </w:tblGrid>
      <w:tr w:rsidR="006F749C" w:rsidTr="00181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2B5905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905">
              <w:rPr>
                <w:rFonts w:ascii="Times New Roman" w:hAnsi="Times New Roman"/>
                <w:b/>
              </w:rPr>
              <w:t xml:space="preserve">№ </w:t>
            </w:r>
          </w:p>
          <w:p w:rsidR="006F749C" w:rsidRPr="002B5905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905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2B5905" w:rsidRDefault="006F749C" w:rsidP="00181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905">
              <w:rPr>
                <w:rFonts w:ascii="Times New Roman" w:hAnsi="Times New Roman"/>
                <w:b/>
              </w:rPr>
              <w:t>Содержание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Pr="002B5905" w:rsidRDefault="006F749C" w:rsidP="0018127B">
            <w:pPr>
              <w:jc w:val="center"/>
              <w:rPr>
                <w:rFonts w:ascii="Times New Roman" w:hAnsi="Times New Roman"/>
                <w:b/>
              </w:rPr>
            </w:pPr>
            <w:r w:rsidRPr="002B5905">
              <w:rPr>
                <w:rFonts w:ascii="Times New Roman" w:hAnsi="Times New Roman"/>
                <w:b/>
              </w:rPr>
              <w:t>Соответствие урокам</w:t>
            </w:r>
          </w:p>
        </w:tc>
      </w:tr>
      <w:tr w:rsidR="006F749C" w:rsidTr="00181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2B5905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1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2B5905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905">
              <w:rPr>
                <w:rFonts w:ascii="Times New Roman" w:hAnsi="Times New Roman"/>
                <w:b/>
              </w:rPr>
              <w:t>Творческая работа № 1</w:t>
            </w:r>
          </w:p>
          <w:p w:rsidR="006F749C" w:rsidRPr="002B5905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Создание декоративной композиции орнамента.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Pr="002B5905" w:rsidRDefault="006F749C" w:rsidP="00181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1</w:t>
            </w:r>
          </w:p>
        </w:tc>
      </w:tr>
      <w:tr w:rsidR="006F749C" w:rsidTr="00181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2B5905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2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2B5905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905">
              <w:rPr>
                <w:rFonts w:ascii="Times New Roman" w:hAnsi="Times New Roman"/>
                <w:b/>
              </w:rPr>
              <w:t>Творческая работа № 2</w:t>
            </w:r>
          </w:p>
          <w:p w:rsidR="006F749C" w:rsidRPr="002B5905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lastRenderedPageBreak/>
              <w:t>Композиция украшения элементов избы.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Pr="002B5905" w:rsidRDefault="006F749C" w:rsidP="00181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№ 2</w:t>
            </w:r>
          </w:p>
        </w:tc>
      </w:tr>
      <w:tr w:rsidR="006F749C" w:rsidTr="00181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2B5905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2B5905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  <w:b/>
              </w:rPr>
              <w:t>Творческая работа № 3</w:t>
            </w:r>
          </w:p>
          <w:p w:rsidR="006F749C" w:rsidRPr="002B5905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 xml:space="preserve">Подмалевок внутреннего пространства русского дома.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Pr="002B5905" w:rsidRDefault="006F749C" w:rsidP="00181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3</w:t>
            </w:r>
          </w:p>
        </w:tc>
      </w:tr>
      <w:tr w:rsidR="006F749C" w:rsidTr="00181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2B5905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4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2B5905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905">
              <w:rPr>
                <w:rFonts w:ascii="Times New Roman" w:hAnsi="Times New Roman"/>
                <w:b/>
              </w:rPr>
              <w:t>Творческая работа № 4</w:t>
            </w:r>
          </w:p>
          <w:p w:rsidR="006F749C" w:rsidRPr="002B5905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 xml:space="preserve">Конструирование из картона предметов быта.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Pr="002B5905" w:rsidRDefault="006F749C" w:rsidP="00181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4</w:t>
            </w:r>
          </w:p>
        </w:tc>
      </w:tr>
      <w:tr w:rsidR="006F749C" w:rsidTr="00181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2B5905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5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2B5905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905">
              <w:rPr>
                <w:rFonts w:ascii="Times New Roman" w:hAnsi="Times New Roman"/>
                <w:b/>
              </w:rPr>
              <w:t>Творческая работа № 5</w:t>
            </w:r>
          </w:p>
          <w:p w:rsidR="006F749C" w:rsidRPr="002B5905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Эскиз узора вышивки на полотенце.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Pr="002B5905" w:rsidRDefault="006F749C" w:rsidP="00181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5</w:t>
            </w:r>
          </w:p>
        </w:tc>
      </w:tr>
      <w:tr w:rsidR="006F749C" w:rsidTr="00181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2B5905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6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2B5905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905">
              <w:rPr>
                <w:rFonts w:ascii="Times New Roman" w:hAnsi="Times New Roman"/>
                <w:b/>
              </w:rPr>
              <w:t>Творческая работа № 6</w:t>
            </w:r>
          </w:p>
          <w:p w:rsidR="006F749C" w:rsidRPr="002B5905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Создание эскиза народного праздничного костюма.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Pr="002B5905" w:rsidRDefault="006F749C" w:rsidP="00181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6</w:t>
            </w:r>
          </w:p>
        </w:tc>
      </w:tr>
      <w:tr w:rsidR="006F749C" w:rsidTr="00181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2B5905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7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2B5905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905">
              <w:rPr>
                <w:rFonts w:ascii="Times New Roman" w:hAnsi="Times New Roman"/>
                <w:b/>
              </w:rPr>
              <w:t>Контрольная работа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Pr="002B5905" w:rsidRDefault="006F749C" w:rsidP="00181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7</w:t>
            </w:r>
          </w:p>
        </w:tc>
      </w:tr>
      <w:tr w:rsidR="006F749C" w:rsidTr="00181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2B5905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8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2B5905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905">
              <w:rPr>
                <w:rFonts w:ascii="Times New Roman" w:hAnsi="Times New Roman"/>
                <w:b/>
              </w:rPr>
              <w:t>Творческая работа № 7</w:t>
            </w:r>
          </w:p>
          <w:p w:rsidR="006F749C" w:rsidRPr="002B5905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 xml:space="preserve">Создание игрушки.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Pr="002B5905" w:rsidRDefault="006F749C" w:rsidP="00181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9</w:t>
            </w:r>
          </w:p>
        </w:tc>
      </w:tr>
      <w:tr w:rsidR="006F749C" w:rsidTr="00181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2B5905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9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2B5905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905">
              <w:rPr>
                <w:rFonts w:ascii="Times New Roman" w:hAnsi="Times New Roman"/>
                <w:b/>
              </w:rPr>
              <w:t>Творческая работа № 8</w:t>
            </w:r>
          </w:p>
          <w:p w:rsidR="006F749C" w:rsidRPr="002B5905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Украшение посуды росписью в технике Гжели.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Pr="002B5905" w:rsidRDefault="006F749C" w:rsidP="00181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11</w:t>
            </w:r>
          </w:p>
        </w:tc>
      </w:tr>
      <w:tr w:rsidR="006F749C" w:rsidTr="00181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2B5905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10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2B5905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905">
              <w:rPr>
                <w:rFonts w:ascii="Times New Roman" w:hAnsi="Times New Roman"/>
                <w:b/>
              </w:rPr>
              <w:t>Творческая работа № 9</w:t>
            </w:r>
          </w:p>
          <w:p w:rsidR="006F749C" w:rsidRPr="002B5905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Украшение посуды росписью в технике Городца.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Pr="002B5905" w:rsidRDefault="006F749C" w:rsidP="00181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13</w:t>
            </w:r>
          </w:p>
        </w:tc>
      </w:tr>
      <w:tr w:rsidR="006F749C" w:rsidTr="00181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2B5905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11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2B5905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905">
              <w:rPr>
                <w:rFonts w:ascii="Times New Roman" w:hAnsi="Times New Roman"/>
                <w:b/>
              </w:rPr>
              <w:t>Творческая работа № 10</w:t>
            </w:r>
          </w:p>
          <w:p w:rsidR="006F749C" w:rsidRPr="002B5905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 xml:space="preserve">Выполнение фрагмента росписи в стиле </w:t>
            </w:r>
            <w:proofErr w:type="spellStart"/>
            <w:r w:rsidRPr="002B5905">
              <w:rPr>
                <w:rFonts w:ascii="Times New Roman" w:hAnsi="Times New Roman"/>
              </w:rPr>
              <w:t>Жостово</w:t>
            </w:r>
            <w:proofErr w:type="spellEnd"/>
            <w:r w:rsidRPr="002B5905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Pr="002B5905" w:rsidRDefault="006F749C" w:rsidP="00181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15</w:t>
            </w:r>
          </w:p>
        </w:tc>
      </w:tr>
      <w:tr w:rsidR="006F749C" w:rsidTr="00181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2B5905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12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2B5905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  <w:b/>
              </w:rPr>
              <w:t>Контрольная работа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Pr="002B5905" w:rsidRDefault="006F749C" w:rsidP="00181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16</w:t>
            </w:r>
          </w:p>
        </w:tc>
      </w:tr>
      <w:tr w:rsidR="006F749C" w:rsidTr="00181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2B5905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13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2B5905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905">
              <w:rPr>
                <w:rFonts w:ascii="Times New Roman" w:hAnsi="Times New Roman"/>
                <w:b/>
              </w:rPr>
              <w:t>Творческая работа № 11</w:t>
            </w:r>
          </w:p>
          <w:p w:rsidR="006F749C" w:rsidRPr="002B5905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 xml:space="preserve">Выполнение эскизов браслетов, ожерелий и т.п..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Pr="002B5905" w:rsidRDefault="006F749C" w:rsidP="00181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18</w:t>
            </w:r>
          </w:p>
        </w:tc>
      </w:tr>
      <w:tr w:rsidR="006F749C" w:rsidTr="00181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2B5905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14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2B5905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905">
              <w:rPr>
                <w:rFonts w:ascii="Times New Roman" w:hAnsi="Times New Roman"/>
                <w:b/>
              </w:rPr>
              <w:t>Творческая работа № 12</w:t>
            </w:r>
          </w:p>
          <w:p w:rsidR="006F749C" w:rsidRPr="002B5905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Эскизы украшений Древнего Египта, Древнего Китая, Древней Греции.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Pr="002B5905" w:rsidRDefault="006F749C" w:rsidP="00181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19</w:t>
            </w:r>
          </w:p>
        </w:tc>
      </w:tr>
      <w:tr w:rsidR="006F749C" w:rsidTr="00181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2B5905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15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2B5905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905">
              <w:rPr>
                <w:rFonts w:ascii="Times New Roman" w:hAnsi="Times New Roman"/>
                <w:b/>
              </w:rPr>
              <w:t>Творческая работа № 13</w:t>
            </w:r>
          </w:p>
          <w:p w:rsidR="006F749C" w:rsidRPr="002B5905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 xml:space="preserve">Декоративное панно: «Бал в интерьере дворца», «Золушка»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Pr="002B5905" w:rsidRDefault="006F749C" w:rsidP="00181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21</w:t>
            </w:r>
          </w:p>
        </w:tc>
      </w:tr>
      <w:tr w:rsidR="006F749C" w:rsidTr="00181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2B5905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16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2B5905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905">
              <w:rPr>
                <w:rFonts w:ascii="Times New Roman" w:hAnsi="Times New Roman"/>
                <w:b/>
              </w:rPr>
              <w:t>Творческая работа № 14</w:t>
            </w:r>
          </w:p>
          <w:p w:rsidR="006F749C" w:rsidRPr="002B5905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Создание проекта собственного герба, эмблемы.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Pr="002B5905" w:rsidRDefault="006F749C" w:rsidP="00181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24</w:t>
            </w:r>
          </w:p>
        </w:tc>
      </w:tr>
      <w:tr w:rsidR="006F749C" w:rsidTr="00181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2B5905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17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2B5905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905">
              <w:rPr>
                <w:rFonts w:ascii="Times New Roman" w:hAnsi="Times New Roman"/>
                <w:b/>
              </w:rPr>
              <w:t>Контрольная работа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Pr="002B5905" w:rsidRDefault="006F749C" w:rsidP="00181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25</w:t>
            </w:r>
          </w:p>
        </w:tc>
      </w:tr>
      <w:tr w:rsidR="006F749C" w:rsidTr="00181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2B5905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18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2B5905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905">
              <w:rPr>
                <w:rFonts w:ascii="Times New Roman" w:hAnsi="Times New Roman"/>
                <w:b/>
              </w:rPr>
              <w:t>Творческая работа № 15</w:t>
            </w:r>
          </w:p>
          <w:p w:rsidR="006F749C" w:rsidRPr="002B5905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 xml:space="preserve">Разработка эскизов панно, витражей для украшения интерьера.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Pr="002B5905" w:rsidRDefault="006F749C" w:rsidP="00181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31</w:t>
            </w:r>
          </w:p>
        </w:tc>
      </w:tr>
      <w:tr w:rsidR="006F749C" w:rsidTr="00181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2B5905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19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2B5905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905">
              <w:rPr>
                <w:rFonts w:ascii="Times New Roman" w:hAnsi="Times New Roman"/>
                <w:b/>
              </w:rPr>
              <w:t>Творческая работа № 16</w:t>
            </w:r>
          </w:p>
          <w:p w:rsidR="006F749C" w:rsidRPr="002B5905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Создание декоративной работы в материале. Итоговая работа.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Pr="002B5905" w:rsidRDefault="006F749C" w:rsidP="00181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34</w:t>
            </w:r>
          </w:p>
        </w:tc>
      </w:tr>
      <w:tr w:rsidR="006F749C" w:rsidTr="00181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Pr="002B5905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2B5905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905">
              <w:rPr>
                <w:rFonts w:ascii="Times New Roman" w:hAnsi="Times New Roman"/>
                <w:b/>
              </w:rPr>
              <w:t>Всего часов: 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Pr="002B5905" w:rsidRDefault="006F749C" w:rsidP="0018127B">
            <w:pPr>
              <w:rPr>
                <w:rFonts w:ascii="Times New Roman" w:hAnsi="Times New Roman"/>
                <w:b/>
              </w:rPr>
            </w:pPr>
          </w:p>
        </w:tc>
      </w:tr>
    </w:tbl>
    <w:p w:rsidR="006F749C" w:rsidRDefault="006F749C" w:rsidP="006F749C">
      <w:pPr>
        <w:pStyle w:val="a3"/>
        <w:rPr>
          <w:rFonts w:ascii="Times New Roman" w:hAnsi="Times New Roman"/>
          <w:sz w:val="24"/>
          <w:szCs w:val="24"/>
        </w:rPr>
      </w:pPr>
    </w:p>
    <w:p w:rsidR="006F749C" w:rsidRDefault="006F749C" w:rsidP="006F749C">
      <w:pPr>
        <w:pStyle w:val="a3"/>
        <w:rPr>
          <w:rFonts w:ascii="Times New Roman" w:hAnsi="Times New Roman"/>
          <w:sz w:val="24"/>
          <w:szCs w:val="24"/>
        </w:rPr>
      </w:pPr>
    </w:p>
    <w:p w:rsidR="006F749C" w:rsidRDefault="006F749C" w:rsidP="006F74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749C" w:rsidRDefault="006F749C" w:rsidP="006F74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749C" w:rsidRDefault="006F749C" w:rsidP="006F74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749C" w:rsidRPr="00883862" w:rsidRDefault="006F749C" w:rsidP="006F74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3862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6F749C" w:rsidRPr="00883862" w:rsidRDefault="006F749C" w:rsidP="006F74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3862">
        <w:rPr>
          <w:rFonts w:ascii="Times New Roman" w:hAnsi="Times New Roman"/>
          <w:b/>
          <w:sz w:val="24"/>
          <w:szCs w:val="24"/>
        </w:rPr>
        <w:t>6 класс.</w:t>
      </w:r>
    </w:p>
    <w:p w:rsidR="006F749C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Обучение и художественное воспитание  учащихся в 6 классе посвящено собственно изобразительному искусству в жизни человека. Здесь дети знакомятся с искусством изображения как художественным пониманием мира и выражением отношения к нему как особой и необходимой форме духовной культуры общества.</w:t>
      </w:r>
    </w:p>
    <w:p w:rsidR="006F749C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основу тематического деления года положен жанровый принцип. Каждый жанр рассматривается в его историческом развитии, при этом выдерживается принцип единства восприятия и созидания. И последовательно обретаются навыки и практический опыт использования рисунка, цвета, формы, пространства, согласно специфике образного строя видов и жанров изобразительного искусства. Придается большое значение освоению начальных основ грамоты изображения.</w:t>
      </w:r>
    </w:p>
    <w:p w:rsidR="006F749C" w:rsidRPr="008D3EAA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задания года предусматривают дальнейшее развитие навыков работы с гуашью, пастелью, пластилином, бумагой.</w:t>
      </w:r>
      <w:r w:rsidRPr="008D3EAA">
        <w:rPr>
          <w:rFonts w:ascii="Times New Roman" w:hAnsi="Times New Roman"/>
          <w:sz w:val="24"/>
          <w:szCs w:val="24"/>
        </w:rPr>
        <w:t xml:space="preserve">  В процессе овладения навыками работы с разнообразными материалами учащиеся приходят к пониманию красоты творчества.</w:t>
      </w:r>
    </w:p>
    <w:p w:rsidR="006F749C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3EAA">
        <w:rPr>
          <w:rFonts w:ascii="Times New Roman" w:hAnsi="Times New Roman"/>
          <w:sz w:val="24"/>
          <w:szCs w:val="24"/>
        </w:rPr>
        <w:t xml:space="preserve">В рабочей программе определены система уроков, дидактическая модель обучения, педагогические средства, с помощью которых планируют формирование и освоение знаний и соответствующих умений и навыков. </w:t>
      </w:r>
    </w:p>
    <w:p w:rsidR="006F749C" w:rsidRPr="008D3EAA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3EAA">
        <w:rPr>
          <w:rFonts w:ascii="Times New Roman" w:hAnsi="Times New Roman"/>
          <w:sz w:val="24"/>
          <w:szCs w:val="24"/>
        </w:rPr>
        <w:t>В тематическом плане определены виды и приемы художественной деятельности учащихся на уроках изобразительного искусства с использованием разнообразных форм выражения:</w:t>
      </w:r>
    </w:p>
    <w:p w:rsidR="006F749C" w:rsidRPr="008D3EAA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3EAA">
        <w:rPr>
          <w:rFonts w:ascii="Times New Roman" w:hAnsi="Times New Roman"/>
          <w:sz w:val="24"/>
          <w:szCs w:val="24"/>
        </w:rPr>
        <w:t>- изображение на плоскости и в объеме (с натуры, по памяти, по представлению);</w:t>
      </w:r>
    </w:p>
    <w:p w:rsidR="006F749C" w:rsidRPr="008D3EAA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3EAA">
        <w:rPr>
          <w:rFonts w:ascii="Times New Roman" w:hAnsi="Times New Roman"/>
          <w:sz w:val="24"/>
          <w:szCs w:val="24"/>
        </w:rPr>
        <w:t>- декоративная и конструктивная работа;</w:t>
      </w:r>
    </w:p>
    <w:p w:rsidR="006F749C" w:rsidRPr="008D3EAA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3EAA">
        <w:rPr>
          <w:rFonts w:ascii="Times New Roman" w:hAnsi="Times New Roman"/>
          <w:sz w:val="24"/>
          <w:szCs w:val="24"/>
        </w:rPr>
        <w:t>- восприятие явлений действительности и произведений искусства;</w:t>
      </w:r>
    </w:p>
    <w:p w:rsidR="006F749C" w:rsidRPr="008D3EAA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3EAA">
        <w:rPr>
          <w:rFonts w:ascii="Times New Roman" w:hAnsi="Times New Roman"/>
          <w:sz w:val="24"/>
          <w:szCs w:val="24"/>
        </w:rPr>
        <w:t>- обсуждение работ товарищей, результатов коллективного творчества, в процессе которого формируются навыки учебного сотрудничества (умение договориться, распределять работу, оценивать свой вклад в деятельность и ее общий результат) и индивидуальной работы на уроках;</w:t>
      </w:r>
    </w:p>
    <w:p w:rsidR="006F749C" w:rsidRPr="008D3EAA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3EAA">
        <w:rPr>
          <w:rFonts w:ascii="Times New Roman" w:hAnsi="Times New Roman"/>
          <w:sz w:val="24"/>
          <w:szCs w:val="24"/>
        </w:rPr>
        <w:t>- изучение художественного наследия;</w:t>
      </w:r>
    </w:p>
    <w:p w:rsidR="006F749C" w:rsidRPr="008D3EAA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3EAA">
        <w:rPr>
          <w:rFonts w:ascii="Times New Roman" w:hAnsi="Times New Roman"/>
          <w:sz w:val="24"/>
          <w:szCs w:val="24"/>
        </w:rPr>
        <w:t>- подбор иллюстративного материала к изучаемым темам;</w:t>
      </w:r>
    </w:p>
    <w:p w:rsidR="006F749C" w:rsidRPr="008D3EAA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3EAA">
        <w:rPr>
          <w:rFonts w:ascii="Times New Roman" w:hAnsi="Times New Roman"/>
          <w:sz w:val="24"/>
          <w:szCs w:val="24"/>
        </w:rPr>
        <w:t>- прослушивание музыкальных и литературных произведений (народных, классических, современных).</w:t>
      </w:r>
    </w:p>
    <w:p w:rsidR="006F749C" w:rsidRPr="008D3EAA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3EAA">
        <w:rPr>
          <w:rFonts w:ascii="Times New Roman" w:hAnsi="Times New Roman"/>
          <w:sz w:val="24"/>
          <w:szCs w:val="24"/>
        </w:rPr>
        <w:t xml:space="preserve">Темы и задания уроков предполагают создание игровых и сказочных ситуаций, умение организовывать </w:t>
      </w:r>
      <w:r>
        <w:rPr>
          <w:rFonts w:ascii="Times New Roman" w:hAnsi="Times New Roman"/>
          <w:sz w:val="24"/>
          <w:szCs w:val="24"/>
        </w:rPr>
        <w:t>уроки-диспуты, уроки-творческие отчеты,  уроки-экскурсии</w:t>
      </w:r>
      <w:r w:rsidRPr="008D3EAA">
        <w:rPr>
          <w:rFonts w:ascii="Times New Roman" w:hAnsi="Times New Roman"/>
          <w:sz w:val="24"/>
          <w:szCs w:val="24"/>
        </w:rPr>
        <w:t>. От урока к уроку происходит постоянная смена художественных материалов, овладение их выразительными возможностями.</w:t>
      </w:r>
    </w:p>
    <w:p w:rsidR="006F749C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3EAA">
        <w:rPr>
          <w:rFonts w:ascii="Times New Roman" w:hAnsi="Times New Roman"/>
          <w:sz w:val="24"/>
          <w:szCs w:val="24"/>
        </w:rPr>
        <w:t>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ребенка.</w:t>
      </w:r>
    </w:p>
    <w:p w:rsidR="006F749C" w:rsidRPr="008D3EAA" w:rsidRDefault="006F749C" w:rsidP="006F749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8D3EAA">
        <w:rPr>
          <w:rFonts w:ascii="Times New Roman" w:hAnsi="Times New Roman"/>
          <w:sz w:val="24"/>
          <w:szCs w:val="24"/>
        </w:rPr>
        <w:t>Тематическим планом предусматривается широкое использование наглядных пособий, мате</w:t>
      </w:r>
      <w:r w:rsidRPr="008D3EAA">
        <w:rPr>
          <w:rFonts w:ascii="Times New Roman" w:hAnsi="Times New Roman"/>
          <w:sz w:val="24"/>
          <w:szCs w:val="24"/>
        </w:rPr>
        <w:softHyphen/>
        <w:t>риалов и инструментария информационно-технологической и методической поддержки, как из коллекций классических произведений, так и из арсенала авторских разработок педагога.</w:t>
      </w:r>
    </w:p>
    <w:p w:rsidR="006F749C" w:rsidRPr="008D3EAA" w:rsidRDefault="006F749C" w:rsidP="006F749C">
      <w:pPr>
        <w:pStyle w:val="a3"/>
        <w:rPr>
          <w:rFonts w:ascii="Times New Roman" w:hAnsi="Times New Roman"/>
          <w:sz w:val="24"/>
          <w:szCs w:val="24"/>
        </w:rPr>
      </w:pPr>
    </w:p>
    <w:p w:rsidR="006F749C" w:rsidRPr="00883862" w:rsidRDefault="006F749C" w:rsidP="006F749C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237"/>
        <w:gridCol w:w="6378"/>
      </w:tblGrid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6F749C" w:rsidRPr="00B33B65" w:rsidTr="0018127B">
        <w:tc>
          <w:tcPr>
            <w:tcW w:w="14850" w:type="dxa"/>
            <w:gridSpan w:val="3"/>
          </w:tcPr>
          <w:p w:rsidR="006F749C" w:rsidRPr="00B33B65" w:rsidRDefault="006F749C" w:rsidP="0018127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ИЗОБРАЗИТЕЛЬНО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ИСКУССТВО В ЖИЗНИ ЧЕЛОВЕКА (34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Роль и значение изобразительного искусства в жизни человека. Понятия «художественный образ» и «зри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мый образ мира». Изменчивость восприятия картины мира. Искусство изображения как способ художест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венного познания.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Культуростроительная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роль изобразительного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искусства, выражение ценностного отноше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 к миру через искусство. Изменчивость языка изобразительного искусства как части процесса развития общечеловеческой культуры. Различные уровни восприятия произведений искусства.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Виды изобразительного искусства и основы его образного языка.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Жанры в изобразительном искусстве. Натюрморт. Пейзаж. Портрет. Восприятие искусства.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Шедевры русского и зарубежного изобразительного искусства.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Индивидуальные и коллективные практические творческие работы.</w:t>
            </w:r>
          </w:p>
        </w:tc>
      </w:tr>
      <w:tr w:rsidR="006F749C" w:rsidRPr="00B33B65" w:rsidTr="0018127B">
        <w:tc>
          <w:tcPr>
            <w:tcW w:w="14850" w:type="dxa"/>
            <w:gridSpan w:val="3"/>
          </w:tcPr>
          <w:p w:rsidR="006F749C" w:rsidRPr="00B33B65" w:rsidRDefault="006F749C" w:rsidP="0018127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Виды изобразительного искусства и основы образного языка (8 ч)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Основы представлений о языке изобразительного искусства. Все элементы и средства этого языка служат для передачи значимых смыслов, являются изобразительным способом выражения содержания.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Художник, изображая видимый мир, рассказывает о своем восприятии жизни, а зритель при сформированных зрительских умениях понимает произведение искусства через сопереживание его образному содержанию. 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Изобразительное искусство. Семья пространственных искусств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Искусство и его виды. Простран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ственные и временные виды искусства. Пространственные виды искусства и причины деления их на виды.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Какое место в нашей жизни занимают разные виды деятельности художника, где мы встречаемся с деятельностью ху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дожника.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Изобразительные, конструктивные и декоративные виды пространственных искусств и их назначение в жизни лю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дей.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Роль пространственных искусств в создании предметно-пространствен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ной среды нашей жизни, в организа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ции общения людей, в художественном познании и формировании наших 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разных представлений о мире.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Виды станкового изобразительного искусства: живопись, графика, скульп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тура.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Художник и зритель: художествен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ный диалог.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Творческий характер работы худож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ника и творческий характер зритель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ского восприятия.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Зрительские умения, зрительская культура и творчество зрителя.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беседе на тему пластических искусств и деления их на три группы (изобразительные, кон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структивные и декоративные).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пространственные и вре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менные виды искусства 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чем состоит различие временных и пространственных видов искусства.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63500" distR="63500" simplePos="0" relativeHeight="251660288" behindDoc="1" locked="0" layoutInCell="1" allowOverlap="1">
                      <wp:simplePos x="0" y="0"/>
                      <wp:positionH relativeFrom="margin">
                        <wp:posOffset>7364730</wp:posOffset>
                      </wp:positionH>
                      <wp:positionV relativeFrom="margin">
                        <wp:posOffset>659765</wp:posOffset>
                      </wp:positionV>
                      <wp:extent cx="287020" cy="704850"/>
                      <wp:effectExtent l="0" t="0" r="17780" b="0"/>
                      <wp:wrapSquare wrapText="bothSides"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749C" w:rsidRDefault="006F749C" w:rsidP="006F749C">
                                  <w:pPr>
                                    <w:spacing w:line="910" w:lineRule="exact"/>
                                    <w:ind w:left="100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7" type="#_x0000_t202" style="position:absolute;margin-left:579.9pt;margin-top:51.95pt;width:22.6pt;height:55.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3OvQIAAK8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" filled="f" stroked="f">
                      <v:textbox style="mso-fit-shape-to-text:t" inset="0,0,0,0">
                        <w:txbxContent>
                          <w:p w:rsidR="006F749C" w:rsidRDefault="006F749C" w:rsidP="006F749C">
                            <w:pPr>
                              <w:spacing w:line="910" w:lineRule="exact"/>
                              <w:ind w:left="100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63500" distR="63500" simplePos="0" relativeHeight="251661312" behindDoc="1" locked="0" layoutInCell="1" allowOverlap="1">
                      <wp:simplePos x="0" y="0"/>
                      <wp:positionH relativeFrom="margin">
                        <wp:posOffset>7511415</wp:posOffset>
                      </wp:positionH>
                      <wp:positionV relativeFrom="margin">
                        <wp:posOffset>-181610</wp:posOffset>
                      </wp:positionV>
                      <wp:extent cx="111125" cy="304800"/>
                      <wp:effectExtent l="0" t="0" r="3175" b="0"/>
                      <wp:wrapSquare wrapText="bothSides"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749C" w:rsidRDefault="006F749C" w:rsidP="006F749C">
                                  <w:pPr>
                                    <w:spacing w:line="280" w:lineRule="exac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8" type="#_x0000_t202" style="position:absolute;margin-left:591.45pt;margin-top:-14.3pt;width:8.75pt;height:24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" filled="f" stroked="f">
                      <v:textbox style="mso-fit-shape-to-text:t" inset="0,0,0,0">
                        <w:txbxContent>
                          <w:p w:rsidR="006F749C" w:rsidRDefault="006F749C" w:rsidP="006F749C">
                            <w:pPr>
                              <w:spacing w:line="280" w:lineRule="exact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три группы про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странственных искусств: изобразитель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ные, конструктивные и декоративные,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их различное назначение в жизни людей.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роль изобразительных искусств в повседневной жизни челове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ка, в организации общения людей, в создании среды материального окруже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ния, в развитии культуры и представ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лений человека о самом себе.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представление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обизобразительном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искусстве как о сфере художественного познания и создания образной картины мира.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 роли зрителя в жизни искусства, о зрительских умениях и культуре, о творческой активности зрителя.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Характеризовать и объяснять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восприятие произведений как творческую деятельность.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определять,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 какому виду искусства относится рассматриваемое произведение.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Понимать,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что восприятие произве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дения искусства — творческая деятель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ность на основе зрительской культуры, т. е. определенных знаний и умений.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Художественные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материалы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Значение особенностей художест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венного материала в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создании художе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ственного образа.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Художественный материал и худо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жественный изобразительный язык.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Художественный материал и худо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жественная техника.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Основные скульптурные материалы: особенности их выразительности и применения.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Графические материалы и их осо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бенности.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Живописные материалы. Разные ви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ды красок и их применение в разных видах работы художника.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выполнение композиции с целью исследования художественных возможностей красок (гуашь, акварель, акрил и др.) и графических материа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лов (уголь, сангина, перо, тушь, пас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 и др.).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живописные и графи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ческие материалы, бумага.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Иметь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высказы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ваться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о роли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художественного мате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риала в построении художественного образа.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выразительные особенности различных художествен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ных материалов при создании художе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ственного образа.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давать характеристи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ки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основным графическим и живопис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ным материалам.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работы гра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фическими и живописными материала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ми в процессе создания творческой 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боты.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композиционные навы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ки, чувство ритма, вкус в работе с ху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дожественными материалами.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Рисунок — основа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изобразительного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творчества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Рисунок — основа мастерства ху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дожника. Виды рисунка. Подготови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тельный рисунок как этап в работе над произведением любого вида простран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ственных искусств.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Зарисовка. Набросок. Учебный 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сунок. Творческий рисунок как само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стоятельное графическое произведение.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Выразительные возможности графи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ческих материалов.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Навыки работы с графическими ма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териалами.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Развитие навыка рисования. Рису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нок с натуры. Умение рассматривать, сравнивать и обобщать пространствен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ные формы.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выполнение зарисовок с натуры отдельных растений, травинок, веточек, соцветий или простых мелких предметов.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карандаши разной твердости, уголь, фломастер,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ручка, тушь (на выбор учителя), бумага.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сунке как виде художественного твор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чества.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виды рисунка по их це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лям и художественным задачам.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обсуждении вырази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тельности и художественности различ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ных видов рисунков мастеров.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начальными навыками рисунка с натуры.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рассматривать,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сравни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вать</w:t>
            </w:r>
            <w:proofErr w:type="spellEnd"/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обобщать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пространственные формы.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Овладевать навыками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размещения рисунка в листе.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Овладевать навыками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работы с графическими материалами в процессе выполнения творческих заданий.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Линия и ее вырази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тельные возможности Ритм линий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Выразительные свойства линии, ви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ды и характер линейных изображений.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Условность и образность линейного изображения.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Ритм линий, ритмическая организа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ция листа. Роль ритма в создании художественного образа. Линейные гра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фические рисунки известных отечест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венных и зарубежных мастеров.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выполнение (по представ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лению) линейных рисунков трав, кото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рые колышет ветер (линейный ритм, линейные узоры травяных соцветий, разнообразие в характере линий — тон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ких, широких, ломких, корявых, вол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нистых, стремительных и т. д.).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карандаши или уголь, тушь, бумага.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Приобретать представления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разительных возможностях линии, о ли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нии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каквыражении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эмоций, чувств, впечатлений художника.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что такое ритм и его значение в создании изобразительного образа.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Рассуждать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 характере художественного образа в различных линейных рисунках известных художников.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характер линий для создания ярких, эмоциональных образов в рисунке.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Овладеватьнавыками</w:t>
            </w:r>
            <w:proofErr w:type="spellEnd"/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передачи разного эмоционального состояния, настроения с помощью ритма и различного характера линий, штрихов, росчерков и др.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Овладевать навыками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ритмического линейного изображения движения (динамики) и статики (спокойствия).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Знать и называть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линейные графические рисунки известных художников.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Пятно как средство выражения. Ритм пя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тен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Пятно в изобразительном искусстве. Роль пятна в изображении и его выра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зительные возможности. Понятие силу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эта.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Тон и тональные отношения: темное и светлое. Тональная шкала. Понятие тонального контраста. Резкий (сильный) контраст и мягкий (слабый) контраст.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Характер поверхности пятна — 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нятие фактуры. Граница пятна.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Композиция листа: ритм пятен, до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минирующее пятно. Линия и пятно.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изображение различных осенних состояний в природе (ветер, ту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чи, дождь, туман; яркое солнце и тени).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черная и белая гуашь, кисти, белая бумага или бумага для ап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пликаций, клей.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представлениями о пятне как одном из основных средств изображения.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Приобретать навыки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обобщенного, целостного видения формы.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аналитические возможности глаза, умение видеть тональные отношения (светлее или темнее).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навыки композиционного мышления на основе ритма пятен, ритмической организации плоскости листа.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простыми навыками изображения с помощью пятна и тональных отношений.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на основе ритма тональных пятен собственный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художественный замысел, связанный с изображением состояния природы (гроза, туман, солнце и т. д.). 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Цвет. Основы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Понятие цвета в изобразительном искусстве.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Цвет и свет, источник света. Физи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ческая основа цвета и восприятие цве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 человеком. Цветовой спектр, радуга.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Цветовой круг как наглядный гео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метрический порядок множества цветов.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Три основных цвета. Дополнитель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ный цвет. Основные и составные цвета.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Насыщенность цвета, светлота цве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та,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цветотональная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шкала.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Восприятие цвета — ощущения, впечатления от цвета.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Воздействие цве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 на человека. Изменчивость нашего восприятия цвета в зависимости от вза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имодействия цветовых пятен.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Символическое значение цвета в различных культурах. Значение симво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лического понимания цвета и его воз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действия на наше восприятие.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1. Выполнение упражне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ний на взаимодействие цветовых пятен. 2. Создание фантазийных изображений сказочных царств с использованием 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ог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раниченной палитры и с показом вари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ативных возможностей цвета («Царство Снежной королевы», «Изумрудный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город»,«Розовая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страна вечной молодос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ти», «Страна золотого солнца» и т. д.).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гуашь, кисти, бумага.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понятия 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их значения: основной цвет, составной цвет, дополнительный цвет.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физи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ческой природе света и восприятии цвета человеком.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воздей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ствии цвета на человека.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особенности символи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ческого понимания цвета в различных культурах.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значение понятий: цве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товой круг,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цветотональная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шкала, 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сыщенность цвета.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Иметь навык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сравнения цветовых пятен по тону, смешения красок, полу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чения различных оттенков цвета.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Расширять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свой творческий опыт, экспериментируя с вариациями цвета при создании фантазийной цветовой композиции.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основные и составные, теплые и холодные, конт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растные и дополнительные цвета.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образы, используя все выразительные возможности цвета.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Цвет в произведениях живописи</w:t>
            </w: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Эмоциональное восприятие цвета человеком.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Цвет в окружающей нас жизни. Цвет как выразительное средство в пространственных искусствах.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Искусство живописи.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Понятие цветовых отношений. Цве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товой контраст.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Понятиетеплого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 хо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лодного цвета.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Понятие «локальный цвет».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Понятие «колорит». Колорит в жи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вописи как цветовой строй, выражаю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щий образную мысль художника.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Умение видеть цветовые отношения.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Живое смешение красок. Взаимо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действие цветовых пятен и цветовая композиция. Фактура в живописи. 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разительность мазка.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изображение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осеннегоскульптуре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букета с разным колористическим 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стоянием (яркий, радостный букет зо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лотой осени, времени урожаев и груст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ный, серебристый, тихий букет поздней осени).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 (или акварель, акрил, темпера), кисти, бумага.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цвет как средство выразительности в живописных произ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ведениях.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понятия: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цветовые от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ношения, теплые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ихолодные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цвета, цветовой контраст, локальный цвет, сложный цвет.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теплые и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хо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лодныеоттенки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цвета.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понятие «колорит».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навык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колористическоговосприятия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художественных произведе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ний, умение любоваться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красотойцве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 произведениях искусства и в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альнойжизни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творческий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опыт в процессе создания</w:t>
            </w:r>
          </w:p>
          <w:p w:rsidR="006F749C" w:rsidRPr="00B33B65" w:rsidRDefault="006F749C" w:rsidP="0018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красками цветовых образов с различным эмоциональным звучанием. 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Овладевать навыками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живописного изображения.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Объемные изображения в скульптуре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Скульптура как вид изобразительно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го искусства. Виды скульптуры и их назначение в жизни людей. 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Скульптур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ные памятники, парковая скульптура, камерная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скульптура, произведения мелкой пластики. Рельеф, виды релье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фа. Выразительные возможности объем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ного изображения. Связь объема с ок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ружающим пространством и освещени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ем. Характер материала в скульптуре: глина (терракота, майолика, фаянс), камень (гранит, мрамор, известняк), металл (бронза, медь, железо), дерево и др. Выразительные свойства разных материалов и применение их в различ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ных видах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скульптуры.Особенности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восприятия скульптур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ного произведения зрителем, зрительские умения. Обход как важнейшее условие восприятия круглой пласти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объемных изоб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ражений животных в разных материа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лах.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пластилин, глина, мя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тая бумага,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природныематериалы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Называть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виды скульптурных изображений,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их назначе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ние в жизни людей.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основные скульп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турные материалы 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условия их при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менения в объемных изображениях.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средствах художест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венной выразительности в скульптурном образе.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простые навыки художественной выразительности в процессе создания объемного изображения животных различными материалами (лепка,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бумагопластика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 др.).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Основы языка изобра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жения </w:t>
            </w: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(обобщение те</w:t>
            </w: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мы) 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Виды изобразительного искусства и их назначение в жизни людей. Пред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ставление о языке изобразительного искусства как о языке выразительной формы. Художественные материалы и их выразительные возможности. Худо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жественное творчество и художествен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ное мастерство. Художественное вос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приятие произведений и художественное восприятие реальности, зрительские умения.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Культуросозидающая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роль изобрази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тельного искусства.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выставке лучших творческих работ по теме с целью ана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лиза и подведения итогов изучения ма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териала; обсуждение художественных особенностей работ.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значении и роли искусства в жизни людей.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, почему образуются разные виды искусства, называть разные виды искусства, определять их назначение.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почему изобразительное искусство — особый образный язык.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разных художественных материалах и их выразительных свойствах.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 обсуждении содержания и выразительных средств художественных произведений.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Участвовать в выставке творческих работ.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749C" w:rsidRPr="00B33B65" w:rsidTr="0018127B">
        <w:tc>
          <w:tcPr>
            <w:tcW w:w="14850" w:type="dxa"/>
            <w:gridSpan w:val="3"/>
          </w:tcPr>
          <w:p w:rsidR="006F749C" w:rsidRPr="00B33B65" w:rsidRDefault="006F749C" w:rsidP="0018127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Мир наших вещей. Натюрморт (8 ч)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История развития жанра «натюрморт» в контексте развития художественной культуры.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Натюрморт как отражение мировоззрения художника, живущего в определенное время, и как творческая лаборатория художника.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Особенности выражения содержания натюрморта в графике и живописи.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Художественно-выразительные средства изображения предметного мира (композиция, перспектива, форма, объем, свет).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Реальность и фантазия в творчестве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художника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Изображение как познание окружа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ющего мира и отношение к нему чело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века. Условность и правдоподобие в изобразительном искусстве. Реальность и фантазия в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творческой деятельности художника. Правда искусства как ре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альность, пережитая человеком. Выражение авторского отношения к изображаемому.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Выразительные средства и правила изображения в изобразительном 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стве. Ценность произведений искусства.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диалоге об осо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бенностях реальности и фантазии в творчестве художников.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Рассуждать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о роли воображения и фантазии в художественном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творчествеи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 жизни человека.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Уяснять,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что воображение и фанта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зия нужны человеку не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только для то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го, чтобы строить образ будущего, но также и для того, чтобы видеть и по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нимать окружающую реальность.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условность изобразительного языка и его изменчи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вость в ходе истории человечества.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смысл художественного образа как изображения реаль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ности, переживаемой человеком, как выражение значимых для него ценнос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тей и идеалов.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Изображение предмет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ного мира — натюр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морт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Многообразие форм изображения мира вещей в разные исторические эпохи. Изображение предметов как знаков характеристики человека, его занятий и положения в обществе. Опи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сательные и знаковые задачи в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жении предметов. Интерес в искусстве к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правдоподобномуизображению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ального мира.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Появление жанра натюрморта. 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тюрморт в истории искусства. Натюрморт в живописи, графике, скульптуре.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Плоскостное изображение и его место в истории искусства. Ритм в предметной композиции.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работа над натюрмортом из плоских изображений знакомых предметов (например, кухонной утвари) с решением задачи их композиционного, ритмического размещения на листе (в технике аппликации).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цветная бумага, нож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ницы, клей.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представления о раз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личных целях и задачах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изображенияпредметов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быта в искусстве разных эпох.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 разных способах изображения предметов (знаковых, плоских, символических, объемных и т. д.) в зависимости от целей художественного изображения.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Отрабатывать навык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плоскостного силуэтного изображения обычных, простых предметов (кухонная утварь).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простые композиционные умения организации изобразительной плоскости в натюрморте.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Уметь выделять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композиционный центр в собственном изображении.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навыки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художественного изображения способом аппликации.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вкус,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эстетические пред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ставления в процессе соотношения цветовых пятен и фактур на этапе соз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дания практической творческой работы.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Понятие формы. Многообразие форм окружающего мира.</w:t>
            </w: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Многообразие форм в мире. Поня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тие пространственной формы. Линей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ные, плоскостные и объемные формы.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Плоские геометрические фигуры, которые лежат в основе многообразия форм. Формы простые и сложные. 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Конст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рукция сложной формы из простых геометрических тел. Метод геометри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ческого структурирования и прочтения сложной формы предмета. Умение ви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деть конструкцию сложной формы.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1. Изображение с натуры силуэтов двух-трех кувшинов как соот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ношения нескольких геометрических фигур.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карандаш, бумага или материалы для аппликации.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2. Конструирование из бумаги прос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тых геометрических тел.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листы белой (ксероксной) бумаги, клей, ножницы.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понятие простой и сложной пространственной формы.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основные геометриче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ские фигуры и геометрические объем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ные тела.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конструкцию предмета через соотношение простых геометри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ческих фигур.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сложную форму пред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мета (силуэт) как соотношение прос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тых геометрических фигур, соблюдая их пропорции.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63500" distR="63500" simplePos="0" relativeHeight="251662336" behindDoc="1" locked="0" layoutInCell="1" allowOverlap="1">
                      <wp:simplePos x="0" y="0"/>
                      <wp:positionH relativeFrom="margin">
                        <wp:posOffset>-727710</wp:posOffset>
                      </wp:positionH>
                      <wp:positionV relativeFrom="margin">
                        <wp:posOffset>-868680</wp:posOffset>
                      </wp:positionV>
                      <wp:extent cx="287655" cy="336550"/>
                      <wp:effectExtent l="0" t="0" r="17145" b="6350"/>
                      <wp:wrapSquare wrapText="bothSides"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336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749C" w:rsidRDefault="006F749C" w:rsidP="006F749C">
                                  <w:pPr>
                                    <w:keepNext/>
                                    <w:keepLines/>
                                    <w:spacing w:line="330" w:lineRule="exac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9" type="#_x0000_t202" style="position:absolute;left:0;text-align:left;margin-left:-57.3pt;margin-top:-68.4pt;width:22.65pt;height:26.5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" filled="f" stroked="f">
                      <v:textbox style="mso-fit-shape-to-text:t" inset="0,0,0,0">
                        <w:txbxContent>
                          <w:p w:rsidR="006F749C" w:rsidRDefault="006F749C" w:rsidP="006F749C">
                            <w:pPr>
                              <w:keepNext/>
                              <w:keepLines/>
                              <w:spacing w:line="330" w:lineRule="exact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B33B65">
              <w:rPr>
                <w:rFonts w:ascii="Times New Roman" w:hAnsi="Times New Roman"/>
                <w:sz w:val="24"/>
                <w:szCs w:val="24"/>
              </w:rPr>
              <w:t>Изображение объема на плоскости и линейная перспектива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Плоскость и объем. Изображение трехмерного пространственного мира на плоскости.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Задачи изображения и особенности правил изображения в эпоху Средневе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ковья. Новое понимание личности 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че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ловека в эпоху Возрождения и задачи познания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мира.Изображение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как окно в мир и рождение правил иллюзорной «научной» перспективы. Перспектива как способ изображе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 на плоскости предметов в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прост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ранстве. Правила объемного изображе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 геометрических тел. Линейное построение предмета в пространстве. Линия горизонта, точка зрения и точка схода. Правила перс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пективных сокращений. Изображение окружности в перспективе, ракурс.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 xml:space="preserve">1. Создание линейных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изображений (с разных точек зрения) нескольких геометрических тел, выпол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ненных из бумаги или из гипса (свобод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ные зарисовки карандашом без исполь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зования чертежных принадлежностей). 2. Изображение с натуры натюрморта, составленного из геометрических тел.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карандаш, бумага.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представление о раз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способах и задачах изображения в различные эпохи.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связь между новым представлением о человеке в эпоху Возрождения и задачами художествен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ного познания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иизображения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явлений реального мира.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Строить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изображения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простыхпредметов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по правилам линейной перс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пективы.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понятия: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линия гори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зонта; точка зрения; точка схода вспо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могательных линий; взгляд сверху, сни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зу и сбоку, а также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их в рисунке.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перспективные сокра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щения в изображениях предметов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линейные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изображениягеометрических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тел и натюрморт с на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туры из геометрических тел.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Освещение. Свет и тень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Освещение как средство выявления объема предмета. Источник освещения. Понятия «свет», «блик», «полутень», «собственная тень», «рефлекс», «падаю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щая тень». Освещение как выразительное сред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ство. Борьба света и тени, светлого и темного как средство построения ком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позиций драматического содержания.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Возрастающее внимание художни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ков в процессе исторического развития к реальности и углублению внутренне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го пространства изображения. Появле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 станковой картины. Картина-на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тюрморт XVII—XVIII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веков.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1. Выполнение быстрых зарисовок геометрических тел из гипса или бумаги с боковым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освещениемс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целью изучения правил объемного изображения.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карандаш, бумага.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2. Изображение (набросок) драмати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ческого по содержанию натюрморта, построенного на контрастах светлого и темного.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 (темная и бе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лая — две краски), кисть, бумага или два контрастных по тону листа бума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ги — темный и светлый (для апплика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ции).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освещение как важнейшее выразительное средство изобразительного искусства, как сред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ство построения объема предметов и глубины пространства.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Углублять представления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 изоб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ражении борьбы света и тени как сред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стве драматизации содержания 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произ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ведения и организации композиции картины.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основные правила объ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емного изображения предмета (свет, тень, рефлекс и падающая тень).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 помощью света ха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рактер формы 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эмоциональное напря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жение в композиции натюрморта.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 картинами-натюрмортами европейского искусства XVII—</w:t>
            </w:r>
            <w:r w:rsidRPr="00B33B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proofErr w:type="spellStart"/>
            <w:r w:rsidRPr="00B33B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вещения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 построении содержания этих произведений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Натюрморт в графике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Графическое изображение натюр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морта. Композиция и образный строй в натюрморте: ритм пятен, пропорции, движение и покой, случайность и 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рядок. Выразительность фактуры. Гра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фические материалы, инструменты и художественные техники.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Печатная графика и ее виды. Гравюра и различные техники гравюры. Печатная форма (матрица). Эстамп – оттиск печатной формы.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1. Выполнение графиче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ского натюрморта с натурной поста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новки или по представлению.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уголь или черная тушь, перо или палочка, бумага.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2. Создание гравюры наклейками на картоне (работа предполагает оттиски с аппликации на картоне).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Материалы,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листы картона, резак и ножницы, клей, одноцветная гуашь или типографская краска, тонкий лист бумаги,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фотовалик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 ложка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первичные умения графического изображения натюрморта с натуры и по представлению.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представления о различных графических техниках.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 и объяснять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, что такое гравюра, каковы ее виды.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опыт восприятия графических произведений, выполненных в различных техниках известными мастерами.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творческий опыт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вы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полнения графического натюрморта и гравюры наклейками на картоне.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Цвет в натюрморте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Цвет в живописи, богатство его 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разительных возможностей. Собственный цвет предмета (ло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кальный) и цвет в живописи (обуслов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ленный). Цветовая организация натюр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морта — ритм цветовых пятен. Выражение цветом в натюрморте настроений и переживаний художника.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1. Выполнение натюрмор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та, выражающего то или иное эмо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циональное состояние (праздничный,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грустный, таинственный, торжествен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ный натюрморт и т. д.).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гуашь, кисти, большие листы бумаги.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2. Выполнение натюрморта в техни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ке монотипии.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краска, бумага.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Приобретать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представление о разном видении и понимании цветового состояния изображаемого мира в истории искусства.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 и использовать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 творческой работе выразительные возможности цвета.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Выражать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цветом в натюрморте собственное настроение и переживания.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Выразительные воз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 xml:space="preserve">можности натюрморта </w:t>
            </w:r>
            <w:r w:rsidRPr="00B33B65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(обобщение темы)</w:t>
            </w: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Предметный мир в изобразительном искусстве.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Выражение в натюрморте мыслей и переживаний художника, его представ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лений и представлений людей его эпо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хи об окружающем мире и о себе са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мих.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Жанр натюрморта и его развитие. Натюрморт в искусстве XIX—XX веков. Натюрморт и выражение творческой индивидуальности художника.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: создание натюрморта, ко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торый можно было бы назвать «натюр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морт-автопортрет» («натюрморт как рассказ о себе»).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гуашь, кисти или пастель, восковые мелки, бумага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историю развития жанра натюрморта.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значение отечественной школы натюрморта в мировой художе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ственной культуре.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различ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ные художественные материалы для пе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редачи собственного художественного замысла при создании натюрморта.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художественное видение, наблюдательность, умение взглянуть по-новому на окружающий предмет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ный мир.</w:t>
            </w:r>
          </w:p>
        </w:tc>
      </w:tr>
      <w:tr w:rsidR="006F749C" w:rsidRPr="00B33B65" w:rsidTr="0018127B">
        <w:tc>
          <w:tcPr>
            <w:tcW w:w="14850" w:type="dxa"/>
            <w:gridSpan w:val="3"/>
          </w:tcPr>
          <w:p w:rsidR="006F749C" w:rsidRPr="00B33B65" w:rsidRDefault="006F749C" w:rsidP="0018127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Вглядываясь в человека. Портрет (12 ч)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Приобщение к культурному наследию человечества через знакомство с искусством портрета разных эпох. Содержание портрета — интерес к личности, наделенной индивидуальными качествами. Сходство портретируемого внешнее и внутреннее.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Художественно-выразительные средства портрета (композиция, ритм, форма, линия, объем, свет). Портрет как способ наблюдения человека и понимания его.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Образ человека — главная тема искусства</w:t>
            </w: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Изображение человека в искусстве разных эпох. История возникновения портрета. Портрет как образ 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опреде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ленного реального человека. Портрет в искусстве Древнего Рима, эпохи Возрождения и в искусстве 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вого времени. Парадный портрет и лирический портрет.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Проблема сходства в портрете. 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ражение в портретном изображении ха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рактера человека, его внутреннего ми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Портрет в живописи, графике и скульптуре. Великие художники-портретисты.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беседе на тему образа человека в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портрете,образно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выразительных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средств портрета в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жи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вописи, графике, скульптуре.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 великими произве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дениями портретного искусства разных эпох 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представления о месте и значении портретного обра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за человека в искусстве.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 из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менчивости образа человека в истории.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Формировать представление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об истории портрета в русском искусстве,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имена нескольких великих художников-портретистов.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что при передаче художником внешнего сход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ства в художественном портрете 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сутствует выражение идеалов эпохи и авторская позиция художника.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различать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виды портрета(парадный и лирический портрет).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Рассказывать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своих художествен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впечатлениях.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Конструкция головы человека и ее основ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>ные пропорции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Закономерности построения конст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рукции головы человека. Большая цельная форма головы и ее части. 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порции лица человека. Средняя линия и симметрия лица. Величина и форма глаз, носа, расположение и форма рта. Подвижные части лица, мимика.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выполнение портрета в тех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нике аппликации (изображение головы с соотнесенными по-разному деталями лица: нос, губы, глаза, брови, волосы и т. д.).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: бумага для фона и ап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пликации, клей, ножницы.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представления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кон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струкции, пластическом строении голо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вы человека и пропорциях лица.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роль про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порций в выражении характера модели и отражении замысла художника.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первичными навыками изображения головы человека в про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цессе творческой работы.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создания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портрета в рисунке и средствами ап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пликации.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Изображение головы человека в простран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>стве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Повороты и ракурсы головы. Соот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ношение лицевой и черепной частей головы, соотношение головы и шеи.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Большая форма и детализация. Шаровидность глаз и призматическая форма носа. Зависимость мягких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вижных тканей лица от конструкции костных форм. Закономерности кон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струкции и бесконечность 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индивиду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альных особенностей и физиономичес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ких типов.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Беседа и рассматривание рисунков мастеров.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: зарисовки объемной кон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струкции головы, движения головы от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носительно шеи; участие в диалоге о рисунках мастеров.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: карандаш, бумага.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представления о способах объемного изображения головы человека.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 обсуждении содержания и выразительных средств рисунков мастеров портретного жанра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представления о способах объемного изображения головы человека.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Вглядываться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 лица людей, в особенности личности каждого человека.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зарисовки объемной кон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струкции головы.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Портрет в скульптуре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Человек — основной предмет изоб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ражения в скульптуре. Скульптурный портрет в истории искусства. 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Вырази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тельные возможности скульптуры. Ха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рактер человека и образ эпохи в скульптурном портрете.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Скульптурный портрет литературно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го героя.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скульптурного портрета выбранного литературного ге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роя с ярко выраженным характером.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пластилин или глина, стеки, подставка (пластиковая дощечка).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Знакомиться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примерами портретных изображений великих мастеров скульптуры,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опыт восприятия скульптурного портрета.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знания о великих русских скульпторах-портретистах.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опыт и навыки лепки портретного изображения головы человека.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 представление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 выразительных средствах скульптурного образа.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по-новому видеть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инди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видуальность человека (видеть как ху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дожник-скульптор).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Графический портретный 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рисунок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Образ человека в графическом порт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рете. Рисунок головы человека в исто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рии изобразительного искусства.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особенности, ха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рактер, настроение человека в графичес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ком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портрете.Выразительные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средства и возможности графического изображе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ния. Расположение изображения на листе. Линия и пятно. Роль выразитель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ности графического материала.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рисунка (наброс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ка) лица своего друга или одноклассни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 (с натуры).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уголь, бумага.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Приобретать интерес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 изображе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ниям человека как способу нового по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нимания и видения человека, 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окружа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ющих людей.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Развивать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художественное видение, наблюдательность, умение замечать индивидуальные особенности и характер человека.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представления о графических портретах мастеров разных эпох, о разнообразии графических средств в решении образа человека.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Овладевать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новыми умениями в рисунке.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наброски и зарисовки близких людей, передавать индивидуальные особенности человека в портрете.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Сатирические образы человека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Правда жизни и язык искусства. Ху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дожественное преувеличение. Отбор 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талей и обострение образа. Сатириче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ские образы в искусстве.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Карикатура. Дружеский шарж.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Изображение дружеского шаржа.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сатирических 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разов литературных героев или друже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ских шаржей.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тушь, перо, бумага.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представление о жанре сатирического рисунка и его задачах.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задачах художествен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ного преувеличения, о соотношении правды и вымысла в художественном изображении.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видеть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индивидуальный характер человека, творчески искать средства выразительности для его изоб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ражения.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рисунка, видения и понимания пропорций, использования линии и пятна как средств выразительного изображения человека.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Образные возможности освещения в портрете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Выразительные, преображающие возможности освещения. Роль освеще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 при создании образа. Изменение образа человека при различном осве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щении.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Постоянство формы и изменение ее восприятия. Свет, направленный сбоку, снизу, рассеянный свет, изображение против света, контрастность освеще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наблюдения натуры и выполнение набросков (пятном или с 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мощью аппликации, монотипии) голо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вы в различном освещении.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 (три краски — темная, теплая и белая), кисти, бумага или материалы для аппликации, моно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типии.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выразительных возмож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ностях освещения при создании худо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жественного образа.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видеть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различное эмоциональное звуча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ние образа при разном источнике и ха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рактере освещения.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освещение «по свету», «против света», боковой свет.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освещение в про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изведениях искусства и его эмоциональное и смысловое воздействие на зрителя.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Овладевать опытом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наблюдатель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ности и постигать визуальную культуру восприятия реальности и произведений искусства.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Роль цвета в портрете</w:t>
            </w: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Цветовое решение образа в портре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те. Эмоциональное воздействие цвета. Соотношение портретного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изображе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 и его фона как важнейшей состав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ляющей образа. Цвет и тон (темное — светлое). Цвет и характер освещения. Цвет как выражение настроения, ха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рактера и индивидуальности героя портрета.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Цвет и живописная фактура.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портрета знако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мого человека или литературного героя.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пастель или восковой мелок (для линейного наброска), гу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ашь, кисть, пастель (для завершения образа), бумага.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Развивать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художественное видение цвета, понимание его эмоционального, интонационного воздействия.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Анализировать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цветовой строй произведений как средство создания художественного образа.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своих впечатлени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ях от нескольких (по выбору) портре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тов великих мастеров, характеризуя цветовой образ произведения.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навыки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создания различ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ными материалами портрета в цвете.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Великие портретисты прошлого</w:t>
            </w: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Нарастание глубины образа челове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 в истории европейского и русского искусства. Выражение творческой ин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дивидуальности художника в созданных им портретных образах. Личность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художникаи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его эпоха. Личность героя портрета и творческая интерпретация ее художником. Индивидуальность образного языка в произведениях великих художников.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автопортрета или портретов близких людей (члена семьи, друга).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гуашь, кисть, бумага.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 называть несколько портретов великих мастеров европейс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кого и русского искусства.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значение великих порт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ретистов для характеристики эпохи и ее духовных ценностей.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об истории жанра портрета как о последовательности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мененийпредставлений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 человеке и выражения духовных ценностей эпохи.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соотношении лич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ности портретируемого и авторской по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зиции художника в портрете.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творческий опыт и новые умения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 наблюдении и созда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нии композиционного портретного 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раза близкого человека (или автопорт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рета).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Портрет в изобразительном искусстве XX века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Особенности и направления разви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тия портретного образа и изображения человека в европейском искусстве XX века. Знаменитые мастера евро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пейского изобразительного искусства (П. Пикассо, А. Матисс, А. Модилья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ни, С. Дали, Э.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Уорхол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 др.). Роль и место живописного портрета в отечественном искусстве XX века.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Сложность и глубина внутреннего ми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ра человека, связь человека с историей своей страны, стремление выразить правду жизни в образе человека своего времени, трагизм в жизни человека, красота устремленности и 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созидатель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ной силы человека, красота молодости и многие другие темы в лучших работах отечественных портретистов XX века.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выставке лучших работ класса;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посещение художествен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ного музея, выставки.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Получать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представления о задачах изображения человека в европейском искусстве XX века.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основные вехи в истории развития портрета в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отечественном искусстве XX века.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Приводить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примеры известных портретов отечественных художников.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содержании и ком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позиционных средствах его выражения в портрете.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Интересоваться,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будучи художни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ком, личностью человека и его судь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бой.</w:t>
            </w:r>
          </w:p>
        </w:tc>
      </w:tr>
      <w:tr w:rsidR="006F749C" w:rsidRPr="00B33B65" w:rsidTr="0018127B">
        <w:tc>
          <w:tcPr>
            <w:tcW w:w="14850" w:type="dxa"/>
            <w:gridSpan w:val="3"/>
          </w:tcPr>
          <w:p w:rsidR="006F749C" w:rsidRPr="00B33B65" w:rsidRDefault="006F749C" w:rsidP="0018127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Человек и пространство. Пейзаж (7 ч)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Жанры в изобразительном искусстве.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Жанр пейзажа как изображение пространства, как отражение впечатлений и переживаний художника. Историческое развитие жанра. Основные вехи в развитии жанра пейзажа.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Образ природы в произведениях русских и зарубежных художников-пейзажистов.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Виды пейзажей.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Жанры в 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изобрази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>тельном искусстве</w:t>
            </w: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Жанры в изобразительном 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стве: натюрморт, портрет, пейзаж, бы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товой жанр, исторический жанр.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Понятие «жанр» в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изобразительномискусстве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отвечает на вопрос, что изоб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ражено. То, что этим хотел сказать ху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дожник, называется «содержанием про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изведения».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Историческое развитие жанров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иизменения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 видении мира.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Историяжанров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 целостное представление о развитии культуры. Пейзаж как образ природы и жанр изобразительного пейзажа.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B65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 беседе на тему жанров в изобразительном искусстве, особенностей образно – выразительных средств жанра пейзажа.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и называть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жанры в изобразительном искусстве.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разницу между предметом изображения, сюжетом и содержанием изображения.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, как изучение развития жанра в изобразительном искусстве дает возможность увидеть изменения в видении мира.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Рассуждать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 том, как, изучая историю изобразительного жанра, мы расширяем рамки собственных представлений о жизни, свой личный жизненный опыт.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Активно участвовать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 беседе по теме.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Изображение пространства</w:t>
            </w: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Проблема изображения глубины пространства на плоскости. Способы изображения пространства в различные эпохи. Особенности системы изображения в культурах Древнего Востока: Древний Египет, Месопотамия. Пространственное изображение предмета и его развитие в искусстве античного мира. Символическое пространство в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искусствеСредневековья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. Обратная перспек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тива и зримый мир духовных образов.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Потребность в изучении реально наблюдаемого мира в эпоху Возрожде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ния. Изображение глубины простран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ства, присутствие наблюдателя и откры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тие правил линейной перспективы. Картинная плоскость и пространство изображения, организованное художни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ком. Перспектива как одно из худо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жественных средств выражения, как форма определенного содержания, обу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словленного культурой эпохи и миро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воззрением художника.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изготовление «сетки Аль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берти» и исследование правил перспек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тивы в помещении и на улице; созда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ние простых зарисовок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наблюдаемогопространства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 опорой на правила перспективных сокращений.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карандаш, бумага.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 произведениях искус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ства различные способы изображения пространства.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миро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воззренческихоснованиях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правил линейной перспективы как художественного изучения реально наблюдаемого мира.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пространственные 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сокращения (в нашем восприятии) уходящих вдаль предметов.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навыки (на уровне общих представлений) изображения перспективных сокращений в зарисовках наблюдаемого пространства.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Правила построения перспективы. Воздушная перспектива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изображения уходящ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его вдаль пространства.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Схема построения перспективы. Присутствие наблюдателя. Точка зре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ния. Линия горизонта. Точка схода па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раллельных линий, пространственные сокращения. Прямая и угловая перспектива.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Представления о высоком и низком горизонте.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Правила воздушной перспективы, планы воздушной перспективы и изме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нения контрастности. Изменения тона и цвета предметов по мере удаления.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изображение уходящей вдаль аллеи или вьющейся дорожки с соблюдением правил линейной и воз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душной перспективы.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карандаш, гуашь (ог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раниченной палитры), кисти, бумага.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понятия «картинная плоскость», «точка зрения», «линия го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ризонта», «точка схода», «вспомогатель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ные линии».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как средство выразительности высокий и низкий горизонт в произведениях 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бразительногоискусства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правила воздушной пер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спективы.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изображения уходящего вдаль пространства, приме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няя правила линейной и воздушной перспективы.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Пейзаж – большой мир</w:t>
            </w: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Красота природного пространства в истории искусства. Искусство изобра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жения пейзажа в Древнем Китае. 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Пей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заж как фон и место события в европейском искусстве. Появление картины-пейзажа как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самостоятельногожанра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. Пейзаж эпический и 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романти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ческий в классическом искусстве. Пей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заж как выражение величия и значи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тельности нашего мира. Огромный и легендарный мир в пейзаже.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Организация перспективного прост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ранства в картине. Земля и небо. Роль формата. Высота горизонта в картине и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егообразный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смысл.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изображение большого эпического пейзажа «Дорога в большой мир», «Путь реки» и т. д. (работа инди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видуальная или коллективная с исполь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зованием аппликации для изображения уходящих планов и наполнения их 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талями).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гуашь, кисти, бумага и клей для аппликации.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особенностях эпического и романтического образа природы в произведениях европейского и русского искусства.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различать и характеризовать эпический и романтический образы в пейзажных произведениях 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живо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писи и графики.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Творчески рассуждать,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опираясь на полученные представления и свое восприятие произведений искусства,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осредствах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выражения художником эпи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ческого и романтического образа в пейзаже.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Экспериментировать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на основе правил линейной и воздушной перс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пективы в изображении большого при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родного пространства.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Пейзаж настроения. Природа и художник</w:t>
            </w: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Изменчивость состояний природы при разной погоде (сумрак, туман, сол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нечная погода) в разное время суток (ут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ро, вечер, полдень). Роль освещения в природе.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Изменчивость цветовых состо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яний в природе и умение их наблюдать. Живопись на природе — пленэр. Импрессионизм — направление в жи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вописи XIX в. Задача изображения 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вых колористических впечатлений. Постимпрессионизм. Состояние в при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роде и настроение художника, его внутренний мир. Роль колорита в пей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заже настроения. Наблюдение цветовых состояний и освещения в реальном ок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ружающем мире.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1. Создание пейзажа наст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роения — работа по представлению и памяти с предварительным выбором яркого личного впечатления от состоя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 в природе (например, утро или 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чернее солнце, впечатления наступаю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щей весны). 2. Создание пейзажа на передачу цветового состояния (напри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мер, «Пасмурный день», «Солнечный полдень», «Лунный свет», «Весенний мотив» и др.).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гуашь, кисти, бумага.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представления о том, как понимали красоту природы и использовали новые средства 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выразительности в живописи XIX 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направления имп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рессионизма и постимпрессионизма в истории изобразительного искусства.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видеть, наблюдать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эс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тетически переживать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изменчивость цветового состояния и настроения в природе.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передачи в цвете состояний природы и настроения человека.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опыт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колористичес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кого видения, создания живописного образа эмоциональных переживаний человека.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Пейзаж в русской живописи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История формирования художест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венного образа природы в русском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кусстве.Образ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природы в произведениях 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А. Венецианова и его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учениковА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. Саврасов. Картина «Грачи приле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тели». Эпический образ России в произве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дениях И. Шишкина. Пейзажная живопись И. Левитана и значение его творчества для развития российской культуры.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разработка творческого за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мысла и создание композиционного жи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вописного пейзажа (на темы: «Страна моя родная», «Дали моей Родины» или на основе выбранного литературного образа природы в творчестве А. С. Пуш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кина, Ф. И. Тютчева, С. А. Есенина.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 или акварель, кисти, бумага.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 исто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рии развития художественного образа природы в русской культуре.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имена великих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русскихживописцев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известные картины А. Венецианова, 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А.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Саврасова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, И. Шишкина, И. Левитана.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особенности по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нимания красоты природы в творчест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ве И. Шишкина, И. Левитана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рассуждать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значении ху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дожественного образа отечественного пейзажа в развитии чувства Родины.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эстетическое воспри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ятие природы как необходимое качест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во личности.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 умения и творче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ский опыт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 создании композицион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ного живописного образа пейзажа своей Родины.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Принимать посильное участие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 сохранении культурных памятников.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Пейзаж в графике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Графические зарисовки и наброски пейзажей в творчестве известных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ху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дожников.Самостоятельное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художественное значение графического пейзажа. Выра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зительность графических образов вели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ких мастеров. Средства выразительности в графи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ческом рисунке и многообразие графи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ческих техник. Печатная графика и ее роль в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витии культуры.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графической 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боты на тему «Весенний пейзаж».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графические материа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лы (по выбору).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представление о произведениях графического пейзажа в европейском и отечественном искусстве.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культуру восприятия и понимания образности в графических произведениях.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о своих впечатлениях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исредствах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выразительности в произве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дениях пейзажной графики, о разнооб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разии образных возможностей различ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графических техник.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наблюдатель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ности, интерес к окружающему миру и его поэтическому видению путем соз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дания графических зарисовок.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создания пей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зажных зарисовок.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Городской пейзаж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Жанр городского пейзажа и его раз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витие в истории искусства. Достоверность и фантазия в изобра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жении города во времена готики и Воз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рождения. Жанр архитектурных фанта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зий и панорамные городские пейзажи. Появление городского пейзажа в русском искусстве. Пейзажи старинной Москвы, Санкт-Петербурга, других русских городов. Значение этих произ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ведений для современной культуры.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Образ города в искусстве XX в. Раз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нообразие в понимании образа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города:как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урбанистическое противостояние природе и как обжитая, многосложная среда современной жизни. Романтичес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кий образ города и город как воплоще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 истории отечественной культуры: каменная летопись истории. Значение охраны исторического 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раза современного города.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городского пей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зажа (темы «Наш город», «Улица мое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го детства» и т. п.) из силуэтов разного тона в технике аппликации или кол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лажа (возможна коллективная работа).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бумага разная по тону, но сближенная по цвету, графические материалы, ножницы, клей.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представление о развитии жанра городского пейзажа в европейском и русском искусстве.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 навыки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восприятия образности городского пространства как выражения самобытного лица культуры и истории народа.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 навыки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эстетического переживания образа городского 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пространства и образа в архитектуре.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Знакомиться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с историческими городскими пейзажами Москвы, Санкт- Петербурга, родного города.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новые композицион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ные навыки, навыки наблюдательной перспективы и ритмической организа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ции плоскости изображения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Овладеть навыками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композицион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ного творчества в технике коллажа.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новый коммуникатив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ный опыт в процессе создания коллек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тивной творческой работы.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Выразительные воз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 xml:space="preserve">можности изобразительного искусства. Язык и смысл </w:t>
            </w:r>
            <w:r w:rsidRPr="00B33B65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(обоб</w:t>
            </w:r>
            <w:r w:rsidRPr="00B33B65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softHyphen/>
              <w:t>щение темы)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Обобщение материала учебного го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да. Роль изобразительного искусства в жизни людей.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Деятельный характер восприятия мира художником: умение видеть как результат изобразительной 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деятельности. Мир художественного произведе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ния. Язык изобразительного искусства. Средства выразительности и зримая речь. Изобразительное произведение как форма общения, диалог между ху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дожником и зрителем. Творческие спо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собности зрения. Деятельность зрителя и личностный смысл восприятия 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ства. Восприятие искусства и искусство восприятия мира.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беседе о выра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зительных возможностях изобразитель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искусства; участие в выставке творческих работ; посещение музея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изобразительного искусства.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Уметь рассуждать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 месте и значении изобразительного искусства в культуре, в жизни общества, в жизни человека.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Получатьпредставление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 взаимосвязи реальной действительности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иее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художественного отображения, ее претворении в художественный образ.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творческий и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деятельностный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 восприятия произведений искусства на основе художественной культуры зрителя.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называть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авторов известных произведений, с которыми познакомились в течение учебного года.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 беседе по материалу учебного года.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ь в обсуждении творческих работ учащихся.</w:t>
            </w:r>
          </w:p>
        </w:tc>
      </w:tr>
    </w:tbl>
    <w:p w:rsidR="006F749C" w:rsidRDefault="006F749C" w:rsidP="006F749C">
      <w:pPr>
        <w:pStyle w:val="a3"/>
        <w:rPr>
          <w:rFonts w:ascii="Times New Roman" w:hAnsi="Times New Roman"/>
          <w:sz w:val="24"/>
          <w:szCs w:val="24"/>
        </w:rPr>
      </w:pPr>
    </w:p>
    <w:p w:rsidR="006F749C" w:rsidRPr="00BF6DA7" w:rsidRDefault="006F749C" w:rsidP="006F749C">
      <w:pPr>
        <w:pStyle w:val="a3"/>
        <w:jc w:val="center"/>
        <w:rPr>
          <w:rFonts w:ascii="Times New Roman" w:hAnsi="Times New Roman"/>
          <w:b/>
        </w:rPr>
      </w:pPr>
      <w:r w:rsidRPr="00BF6DA7">
        <w:rPr>
          <w:rFonts w:ascii="Times New Roman" w:hAnsi="Times New Roman"/>
          <w:b/>
        </w:rPr>
        <w:t>Календарно-тематическое планирование п</w:t>
      </w:r>
      <w:r>
        <w:rPr>
          <w:rFonts w:ascii="Times New Roman" w:hAnsi="Times New Roman"/>
          <w:b/>
        </w:rPr>
        <w:t>о изобразительному искусству в 6</w:t>
      </w:r>
      <w:r w:rsidRPr="00BF6DA7">
        <w:rPr>
          <w:rFonts w:ascii="Times New Roman" w:hAnsi="Times New Roman"/>
          <w:b/>
        </w:rPr>
        <w:t xml:space="preserve"> классе</w:t>
      </w:r>
    </w:p>
    <w:p w:rsidR="006F749C" w:rsidRPr="00BF6DA7" w:rsidRDefault="006F749C" w:rsidP="006F749C">
      <w:pPr>
        <w:pStyle w:val="a3"/>
        <w:jc w:val="center"/>
        <w:rPr>
          <w:rFonts w:ascii="Times New Roman" w:hAnsi="Times New Roman"/>
          <w:b/>
        </w:rPr>
      </w:pPr>
      <w:r w:rsidRPr="00BF6DA7">
        <w:rPr>
          <w:rFonts w:ascii="Times New Roman" w:hAnsi="Times New Roman"/>
          <w:b/>
        </w:rPr>
        <w:t xml:space="preserve">По программе </w:t>
      </w:r>
      <w:proofErr w:type="spellStart"/>
      <w:r w:rsidRPr="00BF6DA7">
        <w:rPr>
          <w:rFonts w:ascii="Times New Roman" w:hAnsi="Times New Roman"/>
          <w:b/>
        </w:rPr>
        <w:t>Б,М.Неменского</w:t>
      </w:r>
      <w:proofErr w:type="spellEnd"/>
      <w:r w:rsidRPr="00BF6DA7">
        <w:rPr>
          <w:rFonts w:ascii="Times New Roman" w:hAnsi="Times New Roman"/>
          <w:b/>
        </w:rPr>
        <w:t>, Изобразительное искусство</w:t>
      </w:r>
    </w:p>
    <w:p w:rsidR="006F749C" w:rsidRDefault="006F749C" w:rsidP="006F749C">
      <w:pPr>
        <w:pStyle w:val="a3"/>
        <w:rPr>
          <w:rFonts w:ascii="Times New Roman" w:hAnsi="Times New Roman"/>
          <w:sz w:val="24"/>
          <w:szCs w:val="24"/>
        </w:rPr>
      </w:pPr>
    </w:p>
    <w:p w:rsidR="006F749C" w:rsidRDefault="006F749C" w:rsidP="006F749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4111"/>
        <w:gridCol w:w="3544"/>
        <w:gridCol w:w="4110"/>
        <w:gridCol w:w="2268"/>
      </w:tblGrid>
      <w:tr w:rsidR="006F749C" w:rsidRPr="005016D0" w:rsidTr="0018127B">
        <w:trPr>
          <w:trHeight w:val="7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jc w:val="center"/>
              <w:rPr>
                <w:rFonts w:ascii="Times New Roman" w:hAnsi="Times New Roman"/>
                <w:b/>
              </w:rPr>
            </w:pPr>
            <w:r w:rsidRPr="005016D0">
              <w:rPr>
                <w:rFonts w:ascii="Times New Roman" w:hAnsi="Times New Roman"/>
                <w:b/>
              </w:rPr>
              <w:t>№</w:t>
            </w:r>
          </w:p>
          <w:p w:rsidR="006F749C" w:rsidRPr="005016D0" w:rsidRDefault="006F749C" w:rsidP="0018127B">
            <w:pPr>
              <w:jc w:val="center"/>
              <w:rPr>
                <w:rFonts w:ascii="Times New Roman" w:hAnsi="Times New Roman"/>
                <w:b/>
              </w:rPr>
            </w:pPr>
            <w:r w:rsidRPr="005016D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jc w:val="center"/>
              <w:rPr>
                <w:rFonts w:ascii="Times New Roman" w:hAnsi="Times New Roman"/>
                <w:b/>
              </w:rPr>
            </w:pPr>
            <w:r w:rsidRPr="005016D0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jc w:val="center"/>
              <w:rPr>
                <w:rFonts w:ascii="Times New Roman" w:hAnsi="Times New Roman"/>
                <w:b/>
              </w:rPr>
            </w:pPr>
            <w:r w:rsidRPr="005016D0">
              <w:rPr>
                <w:rFonts w:ascii="Times New Roman" w:hAnsi="Times New Roman"/>
                <w:b/>
              </w:rPr>
              <w:t xml:space="preserve">Виды деятельности обучающихся Формы контроля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jc w:val="center"/>
              <w:rPr>
                <w:rFonts w:ascii="Times New Roman" w:hAnsi="Times New Roman"/>
                <w:b/>
              </w:rPr>
            </w:pPr>
            <w:r w:rsidRPr="005016D0">
              <w:rPr>
                <w:rFonts w:ascii="Times New Roman" w:hAnsi="Times New Roman"/>
                <w:b/>
              </w:rPr>
              <w:t>Требования к уровню подготовки учащихся по ФГОС (УУД) к разделу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jc w:val="center"/>
              <w:rPr>
                <w:rFonts w:ascii="Times New Roman" w:hAnsi="Times New Roman"/>
                <w:b/>
              </w:rPr>
            </w:pPr>
            <w:r w:rsidRPr="005016D0">
              <w:rPr>
                <w:rFonts w:ascii="Times New Roman" w:hAnsi="Times New Roman"/>
                <w:b/>
              </w:rPr>
              <w:t>Оборудование</w:t>
            </w:r>
          </w:p>
        </w:tc>
      </w:tr>
      <w:tr w:rsidR="006F749C" w:rsidRPr="005016D0" w:rsidTr="0018127B">
        <w:trPr>
          <w:trHeight w:val="5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749C" w:rsidRPr="005016D0" w:rsidTr="0018127B">
        <w:trPr>
          <w:trHeight w:val="32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749C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16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  <w:sz w:val="28"/>
                <w:szCs w:val="28"/>
              </w:rPr>
              <w:t>Виды изобразительного искусства и основы образного языка – 8ч</w:t>
            </w:r>
          </w:p>
          <w:p w:rsidR="006F749C" w:rsidRPr="005016D0" w:rsidRDefault="006F749C" w:rsidP="0018127B">
            <w:pPr>
              <w:rPr>
                <w:rFonts w:ascii="Times New Roman" w:hAnsi="Times New Roman"/>
              </w:rPr>
            </w:pPr>
            <w:r w:rsidRPr="005016D0">
              <w:rPr>
                <w:rFonts w:ascii="Times New Roman" w:hAnsi="Times New Roman"/>
              </w:rPr>
              <w:t>-знать о месте и значении изобразительных искусств;</w:t>
            </w:r>
          </w:p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-уметь пользоваться красками, обладать первичными навыками лепки, уметь использовать коллажные техники;</w:t>
            </w:r>
          </w:p>
        </w:tc>
      </w:tr>
      <w:tr w:rsidR="006F749C" w:rsidRPr="005016D0" w:rsidTr="0018127B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Тема урока 1.</w:t>
            </w:r>
            <w:r w:rsidRPr="005016D0">
              <w:rPr>
                <w:rFonts w:ascii="Times New Roman" w:hAnsi="Times New Roman"/>
              </w:rPr>
              <w:t xml:space="preserve"> Изобразительное искусство в семье пластических искусств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Знакомство с новым материалом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Знать:</w:t>
            </w:r>
            <w:r w:rsidRPr="005016D0">
              <w:rPr>
                <w:rFonts w:ascii="Times New Roman" w:hAnsi="Times New Roman"/>
              </w:rPr>
              <w:t xml:space="preserve"> виды изобразительного искусства.</w:t>
            </w:r>
          </w:p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Уметь:</w:t>
            </w:r>
            <w:r w:rsidRPr="005016D0">
              <w:rPr>
                <w:rFonts w:ascii="Times New Roman" w:hAnsi="Times New Roman"/>
              </w:rPr>
              <w:t xml:space="preserve"> разбираться в видах изобразительного искусства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Карандаши, уголь, чёрная тушь, бумага</w:t>
            </w:r>
          </w:p>
        </w:tc>
      </w:tr>
      <w:tr w:rsidR="006F749C" w:rsidRPr="005016D0" w:rsidTr="0018127B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Тема урока 2.</w:t>
            </w:r>
            <w:r w:rsidRPr="005016D0">
              <w:rPr>
                <w:rFonts w:ascii="Times New Roman" w:hAnsi="Times New Roman"/>
              </w:rPr>
              <w:t xml:space="preserve"> Рисунок – основа изобразительного творчества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Знать:</w:t>
            </w:r>
            <w:r w:rsidRPr="005016D0">
              <w:rPr>
                <w:rFonts w:ascii="Times New Roman" w:hAnsi="Times New Roman"/>
              </w:rPr>
              <w:t xml:space="preserve"> виды рисунка.</w:t>
            </w:r>
          </w:p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>выполнять зарисовки.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Карандаши, уголь, чёрная тушь, бумага</w:t>
            </w:r>
          </w:p>
        </w:tc>
      </w:tr>
      <w:tr w:rsidR="006F749C" w:rsidRPr="005016D0" w:rsidTr="0018127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Тема урока 3.</w:t>
            </w:r>
            <w:r w:rsidRPr="005016D0">
              <w:rPr>
                <w:rFonts w:ascii="Times New Roman" w:hAnsi="Times New Roman"/>
              </w:rPr>
              <w:t xml:space="preserve"> Линия и её выразительные возможности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Знать: </w:t>
            </w:r>
            <w:r w:rsidRPr="005016D0">
              <w:rPr>
                <w:rFonts w:ascii="Times New Roman" w:hAnsi="Times New Roman"/>
              </w:rPr>
              <w:t>свойства линии, виды и характер линии.</w:t>
            </w:r>
          </w:p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Уметь:</w:t>
            </w:r>
            <w:r w:rsidRPr="005016D0">
              <w:rPr>
                <w:rFonts w:ascii="Times New Roman" w:hAnsi="Times New Roman"/>
              </w:rPr>
              <w:t xml:space="preserve"> выполнять линейные рисунки.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Чёрная, белая гуашь, бумага для аппликаций, кисти, клей</w:t>
            </w:r>
          </w:p>
        </w:tc>
      </w:tr>
      <w:tr w:rsidR="006F749C" w:rsidRPr="005016D0" w:rsidTr="0018127B">
        <w:trPr>
          <w:trHeight w:val="14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Тема урока 4.</w:t>
            </w:r>
            <w:r w:rsidRPr="005016D0">
              <w:rPr>
                <w:rFonts w:ascii="Times New Roman" w:hAnsi="Times New Roman"/>
              </w:rPr>
              <w:t xml:space="preserve"> Пятно – как средство выражения. Композиция как ритм пятен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Знать: </w:t>
            </w:r>
            <w:r w:rsidRPr="005016D0">
              <w:rPr>
                <w:rFonts w:ascii="Times New Roman" w:hAnsi="Times New Roman"/>
              </w:rPr>
              <w:t>силуэт, тон, композицию, ритм, доминирующее пятно.</w:t>
            </w:r>
          </w:p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>изображать различные осенние состояния.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 xml:space="preserve">Гуашь, бумага кисти, клей </w:t>
            </w:r>
          </w:p>
        </w:tc>
      </w:tr>
      <w:tr w:rsidR="006F749C" w:rsidRPr="005016D0" w:rsidTr="0018127B">
        <w:trPr>
          <w:trHeight w:val="1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Тема урока 5.</w:t>
            </w:r>
            <w:r w:rsidRPr="005016D0">
              <w:rPr>
                <w:rFonts w:ascii="Times New Roman" w:hAnsi="Times New Roman"/>
              </w:rPr>
              <w:t xml:space="preserve"> Цвет. Основы </w:t>
            </w:r>
            <w:proofErr w:type="spellStart"/>
            <w:r w:rsidRPr="005016D0">
              <w:rPr>
                <w:rFonts w:ascii="Times New Roman" w:hAnsi="Times New Roman"/>
              </w:rPr>
              <w:t>цветоведения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Знать: </w:t>
            </w:r>
            <w:r w:rsidRPr="005016D0">
              <w:rPr>
                <w:rFonts w:ascii="Times New Roman" w:hAnsi="Times New Roman"/>
              </w:rPr>
              <w:t>основные и составные цвета, теплые и холодные, цветовой контраст, насыщенность и светлота.</w:t>
            </w:r>
          </w:p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>выполнять фантазийные изображения.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Гуашь, кисти, бумага</w:t>
            </w:r>
          </w:p>
        </w:tc>
      </w:tr>
      <w:tr w:rsidR="006F749C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 xml:space="preserve">6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Тема урока 6. </w:t>
            </w:r>
            <w:r w:rsidRPr="005016D0">
              <w:rPr>
                <w:rFonts w:ascii="Times New Roman" w:hAnsi="Times New Roman"/>
              </w:rPr>
              <w:t xml:space="preserve"> Цвет в произведениях живописи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Знать:</w:t>
            </w:r>
            <w:r w:rsidRPr="005016D0">
              <w:rPr>
                <w:rFonts w:ascii="Times New Roman" w:hAnsi="Times New Roman"/>
              </w:rPr>
              <w:t xml:space="preserve"> «Локальный цвет», «Тон», «Колорит», «Гармония цвета». </w:t>
            </w:r>
          </w:p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Уметь:</w:t>
            </w:r>
            <w:r w:rsidRPr="005016D0">
              <w:rPr>
                <w:rFonts w:ascii="Times New Roman" w:hAnsi="Times New Roman"/>
              </w:rPr>
              <w:t xml:space="preserve"> выполнять изображения осеннего букета с разным настроением.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Бумага, гуашь, кисти, пастель.</w:t>
            </w:r>
          </w:p>
        </w:tc>
      </w:tr>
      <w:tr w:rsidR="006F749C" w:rsidRPr="005016D0" w:rsidTr="0018127B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Тема урока 7.</w:t>
            </w:r>
            <w:r w:rsidRPr="005016D0">
              <w:rPr>
                <w:rFonts w:ascii="Times New Roman" w:hAnsi="Times New Roman"/>
              </w:rPr>
              <w:t xml:space="preserve"> Объёмные изображения в скульптуре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Знать: </w:t>
            </w:r>
            <w:r w:rsidRPr="005016D0">
              <w:rPr>
                <w:rFonts w:ascii="Times New Roman" w:hAnsi="Times New Roman"/>
              </w:rPr>
              <w:t>выразительные возможности объёмного изображения.</w:t>
            </w:r>
          </w:p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>выполнять объёмные изображения животных в разных состояниях.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Бумага, гуашь, кисти, пастель</w:t>
            </w:r>
          </w:p>
        </w:tc>
      </w:tr>
      <w:tr w:rsidR="006F749C" w:rsidRPr="005016D0" w:rsidTr="0018127B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Тема урока 8.</w:t>
            </w:r>
            <w:r w:rsidRPr="005016D0">
              <w:rPr>
                <w:rFonts w:ascii="Times New Roman" w:hAnsi="Times New Roman"/>
              </w:rPr>
              <w:t xml:space="preserve"> Основы языка изображения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Знать: </w:t>
            </w:r>
            <w:r w:rsidRPr="005016D0">
              <w:rPr>
                <w:rFonts w:ascii="Times New Roman" w:hAnsi="Times New Roman"/>
              </w:rPr>
              <w:t>темы четверти.</w:t>
            </w:r>
          </w:p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>различать примеры графики, живописи, скульптуры.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Пластилин, стеки, подставка для лепки, салфетка</w:t>
            </w:r>
          </w:p>
        </w:tc>
      </w:tr>
      <w:tr w:rsidR="006F749C" w:rsidRPr="005016D0" w:rsidTr="0018127B">
        <w:trPr>
          <w:trHeight w:val="1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016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Мир наших вещей. Натюрморт</w:t>
            </w:r>
            <w:r w:rsidRPr="005016D0">
              <w:rPr>
                <w:rFonts w:ascii="Times New Roman" w:hAnsi="Times New Roman"/>
                <w:b/>
                <w:sz w:val="28"/>
                <w:szCs w:val="28"/>
              </w:rPr>
              <w:t xml:space="preserve"> - 8ч.</w:t>
            </w:r>
          </w:p>
          <w:p w:rsidR="006F749C" w:rsidRPr="005016D0" w:rsidRDefault="006F749C" w:rsidP="0018127B">
            <w:pPr>
              <w:rPr>
                <w:rFonts w:ascii="Times New Roman" w:hAnsi="Times New Roman"/>
              </w:rPr>
            </w:pPr>
            <w:r w:rsidRPr="005016D0">
              <w:rPr>
                <w:rFonts w:ascii="Times New Roman" w:hAnsi="Times New Roman"/>
              </w:rPr>
              <w:t>-знать основные виды и жанры изобразительных искусств;</w:t>
            </w:r>
          </w:p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-видеть конструктивную форму предмета, владеть первичными навыками плоского и объёмного изображений предмета;</w:t>
            </w:r>
          </w:p>
        </w:tc>
      </w:tr>
      <w:tr w:rsidR="006F749C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Тема урока 9.</w:t>
            </w:r>
            <w:r w:rsidRPr="005016D0">
              <w:rPr>
                <w:rFonts w:ascii="Times New Roman" w:hAnsi="Times New Roman"/>
              </w:rPr>
              <w:t xml:space="preserve"> Реальность и фантазия в творчестве художника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Знать:</w:t>
            </w:r>
            <w:r w:rsidRPr="005016D0">
              <w:rPr>
                <w:rFonts w:ascii="Times New Roman" w:hAnsi="Times New Roman"/>
              </w:rPr>
              <w:t xml:space="preserve"> выразительные средства и правила изображения в изобразительном искусстве.</w:t>
            </w:r>
          </w:p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>различать произведения разных эпох и контрастные между собой по языку изображения.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 xml:space="preserve">Гуашь, бумага кисти, </w:t>
            </w:r>
          </w:p>
        </w:tc>
      </w:tr>
      <w:tr w:rsidR="006F749C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Тема урока10.  </w:t>
            </w:r>
            <w:r w:rsidRPr="005016D0">
              <w:rPr>
                <w:rFonts w:ascii="Times New Roman" w:hAnsi="Times New Roman"/>
              </w:rPr>
              <w:t>Изображение предметного мира – натюрморт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Знать: </w:t>
            </w:r>
            <w:r w:rsidRPr="005016D0">
              <w:rPr>
                <w:rFonts w:ascii="Times New Roman" w:hAnsi="Times New Roman"/>
              </w:rPr>
              <w:t>основное о натюрморте</w:t>
            </w:r>
          </w:p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>выполнять натюрморт из плоских изображений знакомых предметов.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Гуашь, бумага кисти, клей, цветная бумага</w:t>
            </w:r>
          </w:p>
        </w:tc>
      </w:tr>
      <w:tr w:rsidR="006F749C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Тема урока 11.  </w:t>
            </w:r>
            <w:r w:rsidRPr="005016D0">
              <w:rPr>
                <w:rFonts w:ascii="Times New Roman" w:hAnsi="Times New Roman"/>
              </w:rPr>
              <w:t>Понятие формы. Многообразие форм окружающего мира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Знать:</w:t>
            </w:r>
            <w:r w:rsidRPr="005016D0">
              <w:rPr>
                <w:rFonts w:ascii="Times New Roman" w:hAnsi="Times New Roman"/>
              </w:rPr>
              <w:t xml:space="preserve"> многообразие форм в мире, понятие формы.</w:t>
            </w:r>
          </w:p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Уметь:</w:t>
            </w:r>
            <w:r w:rsidRPr="005016D0">
              <w:rPr>
                <w:rFonts w:ascii="Times New Roman" w:hAnsi="Times New Roman"/>
              </w:rPr>
              <w:t xml:space="preserve"> конструировать из бумаги простых геометрических тел.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Бумага, ножницы, клей, акварель, большие и маленькие кисти</w:t>
            </w:r>
          </w:p>
        </w:tc>
      </w:tr>
      <w:tr w:rsidR="006F749C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Тема урока 12.  </w:t>
            </w:r>
            <w:r w:rsidRPr="005016D0">
              <w:rPr>
                <w:rFonts w:ascii="Times New Roman" w:hAnsi="Times New Roman"/>
              </w:rPr>
              <w:t>Изображение объёма на плоскости и линейная перспектива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Знать: </w:t>
            </w:r>
            <w:r w:rsidRPr="005016D0">
              <w:rPr>
                <w:rFonts w:ascii="Times New Roman" w:hAnsi="Times New Roman"/>
              </w:rPr>
              <w:t>плоскость, объём, перспектива, правила объёмного изображения геометрических тел.</w:t>
            </w:r>
          </w:p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>выполнение зарисовки конструкции из нескольких геометрических тел.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Карандаш, бумага</w:t>
            </w:r>
          </w:p>
        </w:tc>
      </w:tr>
      <w:tr w:rsidR="006F749C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Тема урока 13. </w:t>
            </w:r>
            <w:r w:rsidRPr="005016D0">
              <w:rPr>
                <w:rFonts w:ascii="Times New Roman" w:hAnsi="Times New Roman"/>
              </w:rPr>
              <w:t>Освещение. Свет и тень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Знать: </w:t>
            </w:r>
            <w:r w:rsidRPr="005016D0">
              <w:rPr>
                <w:rFonts w:ascii="Times New Roman" w:hAnsi="Times New Roman"/>
              </w:rPr>
              <w:t>понятия «свет», «блик», «тон», «полутон», «Рефлекс», «падающая тень».</w:t>
            </w:r>
          </w:p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>изображать геометрические тела из бумаги или гипса с боковым освещением.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Чёрная или белая гуашь или акварель, бумага.</w:t>
            </w:r>
          </w:p>
        </w:tc>
      </w:tr>
      <w:tr w:rsidR="006F749C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Тема урока 14.  </w:t>
            </w:r>
            <w:r w:rsidRPr="005016D0">
              <w:rPr>
                <w:rFonts w:ascii="Times New Roman" w:hAnsi="Times New Roman"/>
              </w:rPr>
              <w:t>Натюрморт в графике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Знать: </w:t>
            </w:r>
            <w:r w:rsidRPr="005016D0">
              <w:rPr>
                <w:rFonts w:ascii="Times New Roman" w:hAnsi="Times New Roman"/>
              </w:rPr>
              <w:t>графические изображения натюрмортов.</w:t>
            </w:r>
          </w:p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>выполнять натюрморт в заданном эмоциональном состоянии.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Чёрная или белая гуашь или акварель, бумага.</w:t>
            </w:r>
          </w:p>
        </w:tc>
      </w:tr>
      <w:tr w:rsidR="006F749C" w:rsidRPr="005016D0" w:rsidTr="0018127B">
        <w:trPr>
          <w:trHeight w:val="1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Тема урока 15.  </w:t>
            </w:r>
            <w:r w:rsidRPr="005016D0">
              <w:rPr>
                <w:rFonts w:ascii="Times New Roman" w:hAnsi="Times New Roman"/>
              </w:rPr>
              <w:t>Цвет в натюрморте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Знать: </w:t>
            </w:r>
            <w:r w:rsidRPr="005016D0">
              <w:rPr>
                <w:rFonts w:ascii="Times New Roman" w:hAnsi="Times New Roman"/>
              </w:rPr>
              <w:t>собственный (локальный) и цвет в живописи (обусловленный).</w:t>
            </w:r>
          </w:p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>работать над изображением натюрморта в заданном эмоциональном состоянии.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Гуашь, кисти, бумага</w:t>
            </w:r>
          </w:p>
        </w:tc>
      </w:tr>
      <w:tr w:rsidR="006F749C" w:rsidRPr="005016D0" w:rsidTr="0018127B">
        <w:trPr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Тема урока 16.  </w:t>
            </w:r>
            <w:r w:rsidRPr="005016D0">
              <w:rPr>
                <w:rFonts w:ascii="Times New Roman" w:hAnsi="Times New Roman"/>
              </w:rPr>
              <w:t>Выразительные возможности натюрморта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 xml:space="preserve">Контрольная работа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Знать: </w:t>
            </w:r>
            <w:r w:rsidRPr="005016D0">
              <w:rPr>
                <w:rFonts w:ascii="Times New Roman" w:hAnsi="Times New Roman"/>
              </w:rPr>
              <w:t>о натюрморте 19-20 веков.</w:t>
            </w:r>
          </w:p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>выполнять натюрморт-автопортрет.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Краски, кисти, карандаш, банка, альбом, салфетка</w:t>
            </w:r>
          </w:p>
        </w:tc>
      </w:tr>
      <w:tr w:rsidR="006F749C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16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5016D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Вглядываясь в человека. Портрет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- 10</w:t>
            </w:r>
            <w:r w:rsidRPr="005016D0">
              <w:rPr>
                <w:rFonts w:ascii="Times New Roman" w:hAnsi="Times New Roman"/>
                <w:b/>
                <w:sz w:val="28"/>
                <w:szCs w:val="28"/>
              </w:rPr>
              <w:t xml:space="preserve"> ч.</w:t>
            </w:r>
          </w:p>
          <w:p w:rsidR="006F749C" w:rsidRPr="005016D0" w:rsidRDefault="006F749C" w:rsidP="0018127B">
            <w:pPr>
              <w:rPr>
                <w:rFonts w:ascii="Times New Roman" w:hAnsi="Times New Roman"/>
              </w:rPr>
            </w:pPr>
            <w:r w:rsidRPr="005016D0">
              <w:rPr>
                <w:rFonts w:ascii="Times New Roman" w:hAnsi="Times New Roman"/>
              </w:rPr>
              <w:t>-знать общие правила построения головы человека;</w:t>
            </w:r>
          </w:p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-уметь передавать характер человека используя цвет, тень и свет, индивидуальные особенности;</w:t>
            </w:r>
          </w:p>
        </w:tc>
      </w:tr>
      <w:tr w:rsidR="006F749C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 xml:space="preserve">17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Тема урока 17.</w:t>
            </w:r>
            <w:r w:rsidRPr="005016D0">
              <w:rPr>
                <w:rFonts w:ascii="Times New Roman" w:hAnsi="Times New Roman"/>
              </w:rPr>
              <w:t xml:space="preserve"> Образ человека – главная тема искусства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Знать: </w:t>
            </w:r>
            <w:r w:rsidRPr="005016D0">
              <w:rPr>
                <w:rFonts w:ascii="Times New Roman" w:hAnsi="Times New Roman"/>
              </w:rPr>
              <w:t>о изображении человека в искусстве разных эпох.</w:t>
            </w:r>
          </w:p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>разбираться в изученных портретах.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Карандаш, и бумага</w:t>
            </w:r>
          </w:p>
        </w:tc>
      </w:tr>
      <w:tr w:rsidR="006F749C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Тема урока 18.</w:t>
            </w:r>
            <w:r w:rsidRPr="005016D0">
              <w:rPr>
                <w:rFonts w:ascii="Times New Roman" w:hAnsi="Times New Roman"/>
              </w:rPr>
              <w:t xml:space="preserve"> Конструкция головы человека и её пропорции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Знать: </w:t>
            </w:r>
            <w:r w:rsidRPr="005016D0">
              <w:rPr>
                <w:rFonts w:ascii="Times New Roman" w:hAnsi="Times New Roman"/>
              </w:rPr>
              <w:t>закономерности и конструкцию головы человека.</w:t>
            </w:r>
          </w:p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>выполнять рисунок или аппликацию головы человека.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 xml:space="preserve">Карандаш, и бумага </w:t>
            </w:r>
          </w:p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49C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rFonts w:ascii="Times New Roman" w:hAnsi="Times New Roman"/>
              </w:rPr>
            </w:pPr>
            <w:r w:rsidRPr="005016D0">
              <w:rPr>
                <w:rFonts w:ascii="Times New Roman" w:hAnsi="Times New Roman"/>
              </w:rPr>
              <w:t xml:space="preserve">19 </w:t>
            </w:r>
          </w:p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Тема урока 19. </w:t>
            </w:r>
            <w:r w:rsidRPr="005016D0">
              <w:rPr>
                <w:rFonts w:ascii="Times New Roman" w:hAnsi="Times New Roman"/>
              </w:rPr>
              <w:t xml:space="preserve">Графический портретный рисунок и выразительность образа человека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Знать: </w:t>
            </w:r>
            <w:r w:rsidRPr="005016D0">
              <w:rPr>
                <w:rFonts w:ascii="Times New Roman" w:hAnsi="Times New Roman"/>
              </w:rPr>
              <w:t>особенности изображения головы человека в пространстве.</w:t>
            </w:r>
          </w:p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>выполнять объёмное и конструктивное изображение головы человека.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Краски, кисти, карандаш, банка, альбом, салфетка</w:t>
            </w:r>
          </w:p>
        </w:tc>
      </w:tr>
      <w:tr w:rsidR="006F749C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Тема урока </w:t>
            </w:r>
            <w:r>
              <w:rPr>
                <w:rFonts w:ascii="Times New Roman" w:hAnsi="Times New Roman"/>
                <w:b/>
              </w:rPr>
              <w:t>20</w:t>
            </w:r>
            <w:r w:rsidRPr="005016D0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</w:rPr>
              <w:t>Портрет в графике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Знать: </w:t>
            </w:r>
            <w:r w:rsidRPr="005016D0">
              <w:rPr>
                <w:rFonts w:ascii="Times New Roman" w:hAnsi="Times New Roman"/>
              </w:rPr>
              <w:t>особенности графического портрета.</w:t>
            </w:r>
          </w:p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>выполнять рисунок, набросок друга или одноклассника.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Карандаш, ластик, альбом, салфетка</w:t>
            </w:r>
          </w:p>
        </w:tc>
      </w:tr>
      <w:tr w:rsidR="006F749C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Тема урока 2</w:t>
            </w:r>
            <w:r>
              <w:rPr>
                <w:rFonts w:ascii="Times New Roman" w:hAnsi="Times New Roman"/>
                <w:b/>
              </w:rPr>
              <w:t>1</w:t>
            </w:r>
            <w:r w:rsidRPr="005016D0">
              <w:rPr>
                <w:rFonts w:ascii="Times New Roman" w:hAnsi="Times New Roman"/>
                <w:b/>
              </w:rPr>
              <w:t xml:space="preserve">. </w:t>
            </w:r>
            <w:r w:rsidRPr="005016D0">
              <w:rPr>
                <w:rFonts w:ascii="Times New Roman" w:hAnsi="Times New Roman"/>
              </w:rPr>
              <w:t xml:space="preserve"> Портрет в скульптуре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Знать: </w:t>
            </w:r>
            <w:r w:rsidRPr="005016D0">
              <w:rPr>
                <w:rFonts w:ascii="Times New Roman" w:hAnsi="Times New Roman"/>
              </w:rPr>
              <w:t>особенности портрета в скульптуре.</w:t>
            </w:r>
          </w:p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>выполнять портрет литературного героя.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Пластилин, стеки, доска</w:t>
            </w:r>
          </w:p>
        </w:tc>
      </w:tr>
      <w:tr w:rsidR="006F749C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Тема урока 2</w:t>
            </w:r>
            <w:r>
              <w:rPr>
                <w:rFonts w:ascii="Times New Roman" w:hAnsi="Times New Roman"/>
                <w:b/>
              </w:rPr>
              <w:t>2</w:t>
            </w:r>
            <w:r w:rsidRPr="005016D0">
              <w:rPr>
                <w:rFonts w:ascii="Times New Roman" w:hAnsi="Times New Roman"/>
                <w:b/>
              </w:rPr>
              <w:t xml:space="preserve">.  </w:t>
            </w:r>
            <w:r w:rsidRPr="005016D0">
              <w:rPr>
                <w:rFonts w:ascii="Times New Roman" w:hAnsi="Times New Roman"/>
              </w:rPr>
              <w:t>Сатирические образы человека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Знать: </w:t>
            </w:r>
            <w:r w:rsidRPr="005016D0">
              <w:rPr>
                <w:rFonts w:ascii="Times New Roman" w:hAnsi="Times New Roman"/>
              </w:rPr>
              <w:t>что такое карикатура, дружеский шарж.</w:t>
            </w:r>
          </w:p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>выполнять сатирические образы литературных героев или дружеские шаржи.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Тушь, чёрная акварель, кисть, карандаш</w:t>
            </w:r>
          </w:p>
        </w:tc>
      </w:tr>
      <w:tr w:rsidR="006F749C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Тема урока 2</w:t>
            </w:r>
            <w:r>
              <w:rPr>
                <w:rFonts w:ascii="Times New Roman" w:hAnsi="Times New Roman"/>
                <w:b/>
              </w:rPr>
              <w:t>3</w:t>
            </w:r>
            <w:r w:rsidRPr="005016D0">
              <w:rPr>
                <w:rFonts w:ascii="Times New Roman" w:hAnsi="Times New Roman"/>
                <w:b/>
              </w:rPr>
              <w:t xml:space="preserve">.  </w:t>
            </w:r>
            <w:r w:rsidRPr="005016D0">
              <w:rPr>
                <w:rFonts w:ascii="Times New Roman" w:hAnsi="Times New Roman"/>
              </w:rPr>
              <w:t>Образные возможности освещения в портрете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Знать:</w:t>
            </w:r>
            <w:r w:rsidRPr="005016D0">
              <w:rPr>
                <w:rFonts w:ascii="Times New Roman" w:hAnsi="Times New Roman"/>
              </w:rPr>
              <w:t xml:space="preserve"> влияние освещения на натуру.</w:t>
            </w:r>
          </w:p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>выполнять наброски(пятном) с изображением головы в различных состояниях.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Чёрная акварель, кисть, бумага</w:t>
            </w:r>
          </w:p>
        </w:tc>
      </w:tr>
      <w:tr w:rsidR="006F749C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Тема урока 2</w:t>
            </w:r>
            <w:r>
              <w:rPr>
                <w:rFonts w:ascii="Times New Roman" w:hAnsi="Times New Roman"/>
                <w:b/>
              </w:rPr>
              <w:t>4</w:t>
            </w:r>
            <w:r w:rsidRPr="005016D0">
              <w:rPr>
                <w:rFonts w:ascii="Times New Roman" w:hAnsi="Times New Roman"/>
                <w:b/>
              </w:rPr>
              <w:t xml:space="preserve">.  </w:t>
            </w:r>
            <w:r w:rsidRPr="005016D0">
              <w:rPr>
                <w:rFonts w:ascii="Times New Roman" w:hAnsi="Times New Roman"/>
              </w:rPr>
              <w:t>Портрет в живописи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Знать:</w:t>
            </w:r>
            <w:r w:rsidRPr="005016D0">
              <w:rPr>
                <w:rFonts w:ascii="Times New Roman" w:hAnsi="Times New Roman"/>
              </w:rPr>
              <w:t xml:space="preserve"> обобщённый образ человека в живописи.</w:t>
            </w:r>
          </w:p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>выполнять зарисовки композиций портретов известных художников.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Карандаш, акварель, бумага</w:t>
            </w:r>
          </w:p>
        </w:tc>
      </w:tr>
      <w:tr w:rsidR="006F749C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Тема урока 2</w:t>
            </w:r>
            <w:r>
              <w:rPr>
                <w:rFonts w:ascii="Times New Roman" w:hAnsi="Times New Roman"/>
                <w:b/>
              </w:rPr>
              <w:t>5</w:t>
            </w:r>
            <w:r w:rsidRPr="005016D0">
              <w:rPr>
                <w:rFonts w:ascii="Times New Roman" w:hAnsi="Times New Roman"/>
                <w:b/>
              </w:rPr>
              <w:t xml:space="preserve">. </w:t>
            </w:r>
            <w:r w:rsidRPr="005016D0">
              <w:rPr>
                <w:rFonts w:ascii="Times New Roman" w:hAnsi="Times New Roman"/>
              </w:rPr>
              <w:t>Роль цвета в портрете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Знать: </w:t>
            </w:r>
            <w:r w:rsidRPr="005016D0">
              <w:rPr>
                <w:rFonts w:ascii="Times New Roman" w:hAnsi="Times New Roman"/>
              </w:rPr>
              <w:t>влияние цвета на настроение, фактуру, решение образа.</w:t>
            </w:r>
          </w:p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Уметь:</w:t>
            </w:r>
            <w:r w:rsidRPr="005016D0">
              <w:rPr>
                <w:rFonts w:ascii="Times New Roman" w:hAnsi="Times New Roman"/>
              </w:rPr>
              <w:t xml:space="preserve"> аналитические зарисовки портретов известных художников.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Краски, бумага, кисти</w:t>
            </w:r>
          </w:p>
        </w:tc>
      </w:tr>
      <w:tr w:rsidR="006F749C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Тема урока 2</w:t>
            </w:r>
            <w:r>
              <w:rPr>
                <w:rFonts w:ascii="Times New Roman" w:hAnsi="Times New Roman"/>
                <w:b/>
              </w:rPr>
              <w:t>6</w:t>
            </w:r>
            <w:r w:rsidRPr="005016D0">
              <w:rPr>
                <w:rFonts w:ascii="Times New Roman" w:hAnsi="Times New Roman"/>
                <w:b/>
              </w:rPr>
              <w:t>.</w:t>
            </w:r>
            <w:r w:rsidRPr="005016D0">
              <w:rPr>
                <w:rFonts w:ascii="Times New Roman" w:hAnsi="Times New Roman"/>
              </w:rPr>
              <w:t xml:space="preserve"> Великие портретисты (обобщение темы)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Контрольная  работа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Знать: </w:t>
            </w:r>
            <w:r w:rsidRPr="005016D0">
              <w:rPr>
                <w:rFonts w:ascii="Times New Roman" w:hAnsi="Times New Roman"/>
              </w:rPr>
              <w:t>об индивидуальности образного языка в портретах известных художников.</w:t>
            </w:r>
          </w:p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>создавать портрет друга или автопортрет, портрет члена семьи.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Сообщения о художниках портретистах</w:t>
            </w:r>
          </w:p>
        </w:tc>
      </w:tr>
      <w:tr w:rsidR="006F749C" w:rsidRPr="005016D0" w:rsidTr="0018127B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16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5016D0">
              <w:rPr>
                <w:rFonts w:ascii="Times New Roman" w:hAnsi="Times New Roman"/>
                <w:b/>
                <w:sz w:val="28"/>
                <w:szCs w:val="28"/>
              </w:rPr>
              <w:t>V.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Человек и пространство в изобразительном искусстве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- 8</w:t>
            </w:r>
            <w:r w:rsidRPr="005016D0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  <w:p w:rsidR="006F749C" w:rsidRPr="005016D0" w:rsidRDefault="006F749C" w:rsidP="0018127B">
            <w:pPr>
              <w:rPr>
                <w:rFonts w:ascii="Times New Roman" w:hAnsi="Times New Roman"/>
              </w:rPr>
            </w:pPr>
            <w:r w:rsidRPr="005016D0">
              <w:rPr>
                <w:rFonts w:ascii="Times New Roman" w:hAnsi="Times New Roman"/>
                <w:sz w:val="22"/>
                <w:szCs w:val="22"/>
              </w:rPr>
              <w:t>-</w:t>
            </w:r>
            <w:r w:rsidRPr="005016D0">
              <w:rPr>
                <w:rFonts w:ascii="Times New Roman" w:hAnsi="Times New Roman"/>
              </w:rPr>
              <w:t>уметь пользоваться начальными правилами линейной перспективы;</w:t>
            </w:r>
          </w:p>
          <w:p w:rsidR="006F749C" w:rsidRPr="005016D0" w:rsidRDefault="006F749C" w:rsidP="0018127B">
            <w:pPr>
              <w:rPr>
                <w:rFonts w:ascii="Times New Roman" w:hAnsi="Times New Roman"/>
              </w:rPr>
            </w:pPr>
            <w:r w:rsidRPr="005016D0">
              <w:rPr>
                <w:rFonts w:ascii="Times New Roman" w:hAnsi="Times New Roman"/>
              </w:rPr>
              <w:t>-знать особенности творчества и значение в отечественной культуре великих русских художников-пейзажистов, мастеров портрета и натюрморта;</w:t>
            </w:r>
          </w:p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 xml:space="preserve"> -видеть и использовать в качестве средств выражения соотношение пропорций, характер освещения, цветовые отношения при изображении с натуры, по памяти и воображению.</w:t>
            </w:r>
          </w:p>
        </w:tc>
      </w:tr>
      <w:tr w:rsidR="006F749C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Тема урока 2</w:t>
            </w:r>
            <w:r>
              <w:rPr>
                <w:rFonts w:ascii="Times New Roman" w:hAnsi="Times New Roman"/>
                <w:b/>
              </w:rPr>
              <w:t>7</w:t>
            </w:r>
            <w:r w:rsidRPr="005016D0">
              <w:rPr>
                <w:rFonts w:ascii="Times New Roman" w:hAnsi="Times New Roman"/>
                <w:b/>
              </w:rPr>
              <w:t>.</w:t>
            </w:r>
            <w:r w:rsidRPr="005016D0">
              <w:rPr>
                <w:rFonts w:ascii="Times New Roman" w:hAnsi="Times New Roman"/>
              </w:rPr>
              <w:t xml:space="preserve"> Жанры в изобразительном искусстве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Знакомство с новым материалом</w:t>
            </w:r>
          </w:p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Знать: </w:t>
            </w:r>
            <w:r w:rsidRPr="005016D0">
              <w:rPr>
                <w:rFonts w:ascii="Times New Roman" w:hAnsi="Times New Roman"/>
              </w:rPr>
              <w:t>жанры изобразительного искусства.</w:t>
            </w:r>
          </w:p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>приводить примеры по каждому жанру.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Карандаш, гуашь, кисти</w:t>
            </w:r>
          </w:p>
        </w:tc>
      </w:tr>
      <w:tr w:rsidR="006F749C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Тема урока 28</w:t>
            </w:r>
            <w:r w:rsidRPr="005016D0">
              <w:rPr>
                <w:rFonts w:ascii="Times New Roman" w:hAnsi="Times New Roman"/>
                <w:b/>
              </w:rPr>
              <w:t>.</w:t>
            </w:r>
            <w:r w:rsidRPr="005016D0">
              <w:rPr>
                <w:rFonts w:ascii="Times New Roman" w:hAnsi="Times New Roman"/>
              </w:rPr>
              <w:t xml:space="preserve"> Изображение пространства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Знать: </w:t>
            </w:r>
            <w:r w:rsidRPr="005016D0">
              <w:rPr>
                <w:rFonts w:ascii="Times New Roman" w:hAnsi="Times New Roman"/>
              </w:rPr>
              <w:t>виды перспективы.</w:t>
            </w:r>
          </w:p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>выбирать примеры перспективы из произведений художников изученных на уроке.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Карандаш, гуашь, кисти</w:t>
            </w:r>
          </w:p>
        </w:tc>
      </w:tr>
      <w:tr w:rsidR="006F749C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Тема урока</w:t>
            </w:r>
            <w:r>
              <w:rPr>
                <w:rFonts w:ascii="Times New Roman" w:hAnsi="Times New Roman"/>
                <w:b/>
              </w:rPr>
              <w:t>29</w:t>
            </w:r>
            <w:r w:rsidRPr="005016D0">
              <w:rPr>
                <w:rFonts w:ascii="Times New Roman" w:hAnsi="Times New Roman"/>
              </w:rPr>
              <w:t>. .Правила линейной и воздушной перспективы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 xml:space="preserve">Сообщение новых знаний + практикум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Знать: </w:t>
            </w:r>
            <w:r w:rsidRPr="005016D0">
              <w:rPr>
                <w:rFonts w:ascii="Times New Roman" w:hAnsi="Times New Roman"/>
              </w:rPr>
              <w:t>правила линейной и воздушной перспективы.</w:t>
            </w:r>
          </w:p>
          <w:p w:rsidR="006F749C" w:rsidRPr="005016D0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Уметь:</w:t>
            </w:r>
            <w:r w:rsidRPr="005016D0">
              <w:rPr>
                <w:rFonts w:ascii="Times New Roman" w:hAnsi="Times New Roman"/>
              </w:rPr>
              <w:t xml:space="preserve"> выполнять задания с соблюдением этих правил.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Карандаш, гуашь, кисти</w:t>
            </w:r>
          </w:p>
        </w:tc>
      </w:tr>
      <w:tr w:rsidR="006F749C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Тема урока 30</w:t>
            </w:r>
            <w:r w:rsidRPr="005016D0">
              <w:rPr>
                <w:rFonts w:ascii="Times New Roman" w:hAnsi="Times New Roman"/>
                <w:b/>
              </w:rPr>
              <w:t xml:space="preserve">.  </w:t>
            </w:r>
            <w:r w:rsidRPr="005016D0">
              <w:rPr>
                <w:rFonts w:ascii="Times New Roman" w:hAnsi="Times New Roman"/>
              </w:rPr>
              <w:t>Пейзаж – большой мир. Организация изображаемого пространства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Знать:</w:t>
            </w:r>
            <w:r w:rsidRPr="005016D0">
              <w:rPr>
                <w:rFonts w:ascii="Times New Roman" w:hAnsi="Times New Roman"/>
              </w:rPr>
              <w:t xml:space="preserve"> о пейзаже, как самостоятельном жанре искусства.</w:t>
            </w:r>
          </w:p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Уметь:</w:t>
            </w:r>
            <w:r w:rsidRPr="005016D0">
              <w:rPr>
                <w:rFonts w:ascii="Times New Roman" w:hAnsi="Times New Roman"/>
              </w:rPr>
              <w:t xml:space="preserve"> выполнять большие эпические пейзажи индивидуально или коллективно.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Карандаш, гуашь, кисти, бумага, ножницы, клей</w:t>
            </w:r>
          </w:p>
        </w:tc>
      </w:tr>
      <w:tr w:rsidR="006F749C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Тема урока 31</w:t>
            </w:r>
            <w:r w:rsidRPr="005016D0">
              <w:rPr>
                <w:rFonts w:ascii="Times New Roman" w:hAnsi="Times New Roman"/>
                <w:b/>
              </w:rPr>
              <w:t xml:space="preserve">.  </w:t>
            </w:r>
            <w:r w:rsidRPr="005016D0">
              <w:rPr>
                <w:rFonts w:ascii="Times New Roman" w:hAnsi="Times New Roman"/>
              </w:rPr>
              <w:t>Пейзаж – настроение. Природа и художник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Знать: </w:t>
            </w:r>
            <w:r w:rsidRPr="005016D0">
              <w:rPr>
                <w:rFonts w:ascii="Times New Roman" w:hAnsi="Times New Roman"/>
              </w:rPr>
              <w:t>роль колорита в пейзаже- настроении.</w:t>
            </w:r>
          </w:p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>выполнять пейзаж – настроение.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 xml:space="preserve">Карандаш, гуашь, кисти, бумага, </w:t>
            </w:r>
          </w:p>
        </w:tc>
      </w:tr>
      <w:tr w:rsidR="006F749C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Тема урока 32-33</w:t>
            </w:r>
            <w:r w:rsidRPr="005016D0">
              <w:rPr>
                <w:rFonts w:ascii="Times New Roman" w:hAnsi="Times New Roman"/>
                <w:b/>
              </w:rPr>
              <w:t>.</w:t>
            </w:r>
            <w:r w:rsidRPr="005016D0">
              <w:rPr>
                <w:rFonts w:ascii="Times New Roman" w:hAnsi="Times New Roman"/>
              </w:rPr>
              <w:t xml:space="preserve"> Городской пейзаж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Знать: </w:t>
            </w:r>
            <w:r w:rsidRPr="005016D0">
              <w:rPr>
                <w:rFonts w:ascii="Times New Roman" w:hAnsi="Times New Roman"/>
              </w:rPr>
              <w:t>понятие «городской пейзаж».</w:t>
            </w:r>
          </w:p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>выполнять задание по теме «Наш (мой) город».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Краски, кисти, Цветные мелки, альбом, салфетка</w:t>
            </w:r>
          </w:p>
        </w:tc>
      </w:tr>
      <w:tr w:rsidR="006F749C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Тема урока 34</w:t>
            </w:r>
            <w:r w:rsidRPr="005016D0">
              <w:rPr>
                <w:rFonts w:ascii="Times New Roman" w:hAnsi="Times New Roman"/>
                <w:b/>
              </w:rPr>
              <w:t>.</w:t>
            </w:r>
            <w:r w:rsidRPr="005016D0">
              <w:rPr>
                <w:rFonts w:ascii="Times New Roman" w:hAnsi="Times New Roman"/>
              </w:rPr>
              <w:t xml:space="preserve"> Выразительные возможности изобразительного искусства. Язык и смысл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Знать:</w:t>
            </w:r>
            <w:r w:rsidRPr="005016D0">
              <w:rPr>
                <w:rFonts w:ascii="Times New Roman" w:hAnsi="Times New Roman"/>
              </w:rPr>
              <w:t xml:space="preserve"> основные понятия изученные за год.</w:t>
            </w:r>
          </w:p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>использовать знания на практике.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Краски, кисти, Цветные мелки, альбом, салфетка</w:t>
            </w:r>
          </w:p>
        </w:tc>
      </w:tr>
      <w:tr w:rsidR="006F749C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016D0" w:rsidRDefault="006F749C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 34</w:t>
            </w:r>
            <w:r w:rsidRPr="005016D0">
              <w:rPr>
                <w:rFonts w:ascii="Times New Roman" w:hAnsi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Pr="005016D0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749C" w:rsidRDefault="006F749C" w:rsidP="006F749C">
      <w:pPr>
        <w:pStyle w:val="a3"/>
        <w:rPr>
          <w:rFonts w:ascii="Times New Roman" w:hAnsi="Times New Roman"/>
          <w:sz w:val="24"/>
          <w:szCs w:val="24"/>
        </w:rPr>
      </w:pPr>
    </w:p>
    <w:p w:rsidR="006F749C" w:rsidRPr="00976232" w:rsidRDefault="006F749C" w:rsidP="006F749C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2B5905">
        <w:rPr>
          <w:rFonts w:ascii="Times New Roman" w:hAnsi="Times New Roman"/>
          <w:b/>
          <w:sz w:val="28"/>
          <w:szCs w:val="28"/>
        </w:rPr>
        <w:t xml:space="preserve">Формы контроля уровня достижений учащихся </w:t>
      </w:r>
      <w:r>
        <w:rPr>
          <w:rFonts w:ascii="Times New Roman" w:hAnsi="Times New Roman"/>
          <w:b/>
          <w:sz w:val="28"/>
          <w:szCs w:val="28"/>
        </w:rPr>
        <w:t>6 класса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60"/>
        <w:gridCol w:w="6810"/>
        <w:gridCol w:w="6"/>
        <w:gridCol w:w="1708"/>
      </w:tblGrid>
      <w:tr w:rsidR="006F749C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 xml:space="preserve">№ </w:t>
            </w:r>
          </w:p>
          <w:p w:rsidR="006F749C" w:rsidRPr="00976232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Содержание работы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16450A" w:rsidRDefault="006F749C" w:rsidP="0018127B">
            <w:pPr>
              <w:jc w:val="center"/>
              <w:rPr>
                <w:rFonts w:ascii="Times New Roman" w:hAnsi="Times New Roman"/>
                <w:b/>
              </w:rPr>
            </w:pPr>
            <w:r w:rsidRPr="0016450A">
              <w:rPr>
                <w:rFonts w:ascii="Times New Roman" w:hAnsi="Times New Roman"/>
                <w:b/>
              </w:rPr>
              <w:t>Соответствие урокам</w:t>
            </w:r>
          </w:p>
        </w:tc>
      </w:tr>
      <w:tr w:rsidR="006F749C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1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Творческая работа № 1</w:t>
            </w:r>
          </w:p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Зарисовка с натуры отдельных растений.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Default="006F749C" w:rsidP="0018127B">
            <w:pPr>
              <w:rPr>
                <w:sz w:val="24"/>
                <w:szCs w:val="24"/>
              </w:rPr>
            </w:pPr>
          </w:p>
        </w:tc>
      </w:tr>
      <w:tr w:rsidR="006F749C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2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Творческая работа № 2</w:t>
            </w:r>
          </w:p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Выполнение по представлению рисунка растений.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Default="006F749C" w:rsidP="0018127B">
            <w:pPr>
              <w:rPr>
                <w:sz w:val="24"/>
                <w:szCs w:val="24"/>
              </w:rPr>
            </w:pPr>
          </w:p>
        </w:tc>
      </w:tr>
      <w:tr w:rsidR="006F749C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3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Творческая работа № 3</w:t>
            </w:r>
          </w:p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 xml:space="preserve">Изображение различных осенних состояний в природе.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</w:p>
        </w:tc>
      </w:tr>
      <w:tr w:rsidR="006F749C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4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Творческая работа № 4</w:t>
            </w:r>
          </w:p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 xml:space="preserve">Фантазийное изображение сказочных царств.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</w:p>
        </w:tc>
      </w:tr>
      <w:tr w:rsidR="006F749C" w:rsidTr="0018127B">
        <w:trPr>
          <w:trHeight w:val="5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5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Творческая работа №5</w:t>
            </w:r>
          </w:p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Изображение осеннего букета.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Default="006F749C" w:rsidP="0018127B">
            <w:pPr>
              <w:rPr>
                <w:sz w:val="24"/>
                <w:szCs w:val="24"/>
              </w:rPr>
            </w:pPr>
          </w:p>
        </w:tc>
      </w:tr>
      <w:tr w:rsidR="006F749C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6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Творческая работа №6</w:t>
            </w:r>
          </w:p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Объёмное изображение животных в разных материалах.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</w:p>
        </w:tc>
      </w:tr>
      <w:tr w:rsidR="006F749C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7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Контрольная работа № 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</w:p>
        </w:tc>
      </w:tr>
      <w:tr w:rsidR="006F749C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8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Творческая работа № 7</w:t>
            </w:r>
          </w:p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Работа над натюрмортом из плоских изображений знакомых предметов.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</w:p>
        </w:tc>
      </w:tr>
      <w:tr w:rsidR="006F749C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9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Творческая работа № 8</w:t>
            </w:r>
          </w:p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 xml:space="preserve">Конструирование из бумаги простых геометрических тел.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</w:p>
        </w:tc>
      </w:tr>
      <w:tr w:rsidR="006F749C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10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Творческая работа № 9</w:t>
            </w:r>
          </w:p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Изображение конструкций из нескольких геометрических тел.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Default="006F749C" w:rsidP="0018127B">
            <w:pPr>
              <w:rPr>
                <w:sz w:val="24"/>
                <w:szCs w:val="24"/>
              </w:rPr>
            </w:pPr>
          </w:p>
        </w:tc>
      </w:tr>
      <w:tr w:rsidR="006F749C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11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Творческая работа № 10</w:t>
            </w:r>
          </w:p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Изображение геометрических тел из гипса.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</w:p>
        </w:tc>
      </w:tr>
      <w:tr w:rsidR="006F749C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12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Творческая работа № 11</w:t>
            </w:r>
          </w:p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 xml:space="preserve">Выполнение оттиска.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Default="006F749C" w:rsidP="0018127B">
            <w:pPr>
              <w:rPr>
                <w:sz w:val="24"/>
                <w:szCs w:val="24"/>
              </w:rPr>
            </w:pPr>
          </w:p>
        </w:tc>
      </w:tr>
      <w:tr w:rsidR="006F749C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13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Творческая работа № 12</w:t>
            </w:r>
          </w:p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Изображение натюрморта в заданном эмоциональном состоянии.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</w:p>
        </w:tc>
      </w:tr>
      <w:tr w:rsidR="006F749C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14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Контрольная работа № 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</w:p>
        </w:tc>
      </w:tr>
      <w:tr w:rsidR="006F749C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15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Творческая работа № 13</w:t>
            </w:r>
          </w:p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Выполнение портрета.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</w:p>
        </w:tc>
      </w:tr>
      <w:tr w:rsidR="006F749C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16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Творческая работа № 14</w:t>
            </w:r>
          </w:p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Построение головы по пропорциям.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</w:p>
        </w:tc>
      </w:tr>
      <w:tr w:rsidR="006F749C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17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Творческая работа № 15</w:t>
            </w:r>
          </w:p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Рисунок портрета друга с натуры.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Default="006F749C" w:rsidP="0018127B">
            <w:pPr>
              <w:rPr>
                <w:sz w:val="24"/>
                <w:szCs w:val="24"/>
              </w:rPr>
            </w:pPr>
          </w:p>
        </w:tc>
      </w:tr>
      <w:tr w:rsidR="006F749C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18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Творческая работа № 16</w:t>
            </w:r>
          </w:p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Выполнение скульптурного портрета.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</w:p>
        </w:tc>
      </w:tr>
      <w:tr w:rsidR="006F749C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19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Творческая работа № 17</w:t>
            </w:r>
          </w:p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Изображение сатирических образов.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</w:p>
        </w:tc>
      </w:tr>
      <w:tr w:rsidR="006F749C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20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Творческая работа № 18</w:t>
            </w:r>
          </w:p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Выполнение зарисовок головы с натуры.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</w:p>
        </w:tc>
      </w:tr>
      <w:tr w:rsidR="006F749C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21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Творческая работа № 19</w:t>
            </w:r>
          </w:p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Создание автопортрета.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</w:p>
        </w:tc>
      </w:tr>
      <w:tr w:rsidR="006F749C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22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Творческая работа № 20</w:t>
            </w:r>
          </w:p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 xml:space="preserve">Выполнение зарисовок в цвете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</w:p>
        </w:tc>
      </w:tr>
      <w:tr w:rsidR="006F749C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23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Контрольная работа № 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</w:p>
        </w:tc>
      </w:tr>
      <w:tr w:rsidR="006F749C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24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Творческая работа № 21</w:t>
            </w:r>
          </w:p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Изображение пространства в картине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</w:p>
        </w:tc>
      </w:tr>
      <w:tr w:rsidR="006F749C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25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Творческая работа № 22</w:t>
            </w:r>
          </w:p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Изображение линейной и воздушной перспективы в пейзаже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</w:p>
        </w:tc>
      </w:tr>
      <w:tr w:rsidR="006F749C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25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Творческая работа № 23</w:t>
            </w:r>
          </w:p>
          <w:p w:rsidR="006F749C" w:rsidRPr="00976232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Создание пейзажа-настроения.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</w:p>
        </w:tc>
      </w:tr>
      <w:tr w:rsidR="006F749C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27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Творческая работа № 24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</w:p>
        </w:tc>
      </w:tr>
      <w:tr w:rsidR="006F749C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28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Творческая работа № 25</w:t>
            </w:r>
          </w:p>
          <w:p w:rsidR="006F749C" w:rsidRPr="00976232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Создание графической работы «Мой город».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</w:p>
        </w:tc>
      </w:tr>
      <w:tr w:rsidR="006F749C" w:rsidTr="0018127B">
        <w:trPr>
          <w:trHeight w:val="5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29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Контрольная работа № 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</w:p>
        </w:tc>
      </w:tr>
      <w:tr w:rsidR="006F749C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Pr="00976232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976232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Всего часов: 29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Default="006F749C" w:rsidP="0018127B">
            <w:pPr>
              <w:rPr>
                <w:b/>
                <w:sz w:val="24"/>
                <w:szCs w:val="24"/>
              </w:rPr>
            </w:pPr>
          </w:p>
        </w:tc>
      </w:tr>
    </w:tbl>
    <w:p w:rsidR="006F749C" w:rsidRDefault="006F749C" w:rsidP="006F74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749C" w:rsidRDefault="006F749C" w:rsidP="006F74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749C" w:rsidRPr="00883862" w:rsidRDefault="006F749C" w:rsidP="006F74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3862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p w:rsidR="006F749C" w:rsidRDefault="006F749C" w:rsidP="006F74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3862">
        <w:rPr>
          <w:rFonts w:ascii="Times New Roman" w:hAnsi="Times New Roman"/>
          <w:b/>
          <w:sz w:val="24"/>
          <w:szCs w:val="24"/>
        </w:rPr>
        <w:t>7 класс.</w:t>
      </w:r>
    </w:p>
    <w:p w:rsidR="006F749C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624A">
        <w:rPr>
          <w:rFonts w:ascii="Times New Roman" w:hAnsi="Times New Roman"/>
          <w:sz w:val="24"/>
          <w:szCs w:val="24"/>
        </w:rPr>
        <w:t>Темы, изучаемые в 7 классе, являются прямым продолжением учебного материала 6 класса и посвящены основам изобразительного искусства. Здесь сох</w:t>
      </w:r>
      <w:r>
        <w:rPr>
          <w:rFonts w:ascii="Times New Roman" w:hAnsi="Times New Roman"/>
          <w:sz w:val="24"/>
          <w:szCs w:val="24"/>
        </w:rPr>
        <w:t>раняется тот же принцип содержа</w:t>
      </w:r>
      <w:r w:rsidRPr="0052624A">
        <w:rPr>
          <w:rFonts w:ascii="Times New Roman" w:hAnsi="Times New Roman"/>
          <w:sz w:val="24"/>
          <w:szCs w:val="24"/>
        </w:rPr>
        <w:t xml:space="preserve">тельного единства восприятия произведений искусства и практической творческой работы </w:t>
      </w:r>
    </w:p>
    <w:p w:rsidR="006F749C" w:rsidRPr="0052624A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</w:t>
      </w:r>
      <w:r w:rsidRPr="0052624A">
        <w:rPr>
          <w:rFonts w:ascii="Times New Roman" w:hAnsi="Times New Roman"/>
          <w:sz w:val="24"/>
          <w:szCs w:val="24"/>
        </w:rPr>
        <w:t>щихся, а также принцип постепенного нарастания сложности за</w:t>
      </w:r>
      <w:r>
        <w:rPr>
          <w:rFonts w:ascii="Times New Roman" w:hAnsi="Times New Roman"/>
          <w:sz w:val="24"/>
          <w:szCs w:val="24"/>
        </w:rPr>
        <w:t xml:space="preserve">дач и </w:t>
      </w:r>
      <w:proofErr w:type="spellStart"/>
      <w:r>
        <w:rPr>
          <w:rFonts w:ascii="Times New Roman" w:hAnsi="Times New Roman"/>
          <w:sz w:val="24"/>
          <w:szCs w:val="24"/>
        </w:rPr>
        <w:t>поступенчатого</w:t>
      </w:r>
      <w:proofErr w:type="spellEnd"/>
      <w:r>
        <w:rPr>
          <w:rFonts w:ascii="Times New Roman" w:hAnsi="Times New Roman"/>
          <w:sz w:val="24"/>
          <w:szCs w:val="24"/>
        </w:rPr>
        <w:t>, последова</w:t>
      </w:r>
      <w:r w:rsidRPr="0052624A">
        <w:rPr>
          <w:rFonts w:ascii="Times New Roman" w:hAnsi="Times New Roman"/>
          <w:sz w:val="24"/>
          <w:szCs w:val="24"/>
        </w:rPr>
        <w:t>тельного приобретения навыков и умений. Изменения языка изображения в истории искусства рассматриваются как выражение изменений ценностного понимания и видения мира. Основное внимание уделяется развитию жанров тематической картины в</w:t>
      </w:r>
      <w:r>
        <w:rPr>
          <w:rFonts w:ascii="Times New Roman" w:hAnsi="Times New Roman"/>
          <w:sz w:val="24"/>
          <w:szCs w:val="24"/>
        </w:rPr>
        <w:t xml:space="preserve"> истории искусства и, соответст</w:t>
      </w:r>
      <w:r w:rsidRPr="0052624A">
        <w:rPr>
          <w:rFonts w:ascii="Times New Roman" w:hAnsi="Times New Roman"/>
          <w:sz w:val="24"/>
          <w:szCs w:val="24"/>
        </w:rPr>
        <w:t xml:space="preserve">венно, углублению композиционного мышления учащихся: </w:t>
      </w:r>
      <w:r>
        <w:rPr>
          <w:rFonts w:ascii="Times New Roman" w:hAnsi="Times New Roman"/>
          <w:sz w:val="24"/>
          <w:szCs w:val="24"/>
        </w:rPr>
        <w:t>представлению о целостности ком</w:t>
      </w:r>
      <w:r w:rsidRPr="0052624A">
        <w:rPr>
          <w:rFonts w:ascii="Times New Roman" w:hAnsi="Times New Roman"/>
          <w:sz w:val="24"/>
          <w:szCs w:val="24"/>
        </w:rPr>
        <w:t>позиции, образных возможностях изобразительного искусства,</w:t>
      </w:r>
      <w:r>
        <w:rPr>
          <w:rFonts w:ascii="Times New Roman" w:hAnsi="Times New Roman"/>
          <w:sz w:val="24"/>
          <w:szCs w:val="24"/>
        </w:rPr>
        <w:t xml:space="preserve"> об особенностях его метафориче</w:t>
      </w:r>
      <w:r w:rsidRPr="0052624A">
        <w:rPr>
          <w:rFonts w:ascii="Times New Roman" w:hAnsi="Times New Roman"/>
          <w:sz w:val="24"/>
          <w:szCs w:val="24"/>
        </w:rPr>
        <w:t>ского строя. За период обучения учащиеся знакомятся с кла</w:t>
      </w:r>
      <w:r>
        <w:rPr>
          <w:rFonts w:ascii="Times New Roman" w:hAnsi="Times New Roman"/>
          <w:sz w:val="24"/>
          <w:szCs w:val="24"/>
        </w:rPr>
        <w:t>ссическими картинами, составляю</w:t>
      </w:r>
      <w:r w:rsidRPr="0052624A">
        <w:rPr>
          <w:rFonts w:ascii="Times New Roman" w:hAnsi="Times New Roman"/>
          <w:sz w:val="24"/>
          <w:szCs w:val="24"/>
        </w:rPr>
        <w:t>щими золотой фонд мирового и отечественного искусства.</w:t>
      </w:r>
    </w:p>
    <w:p w:rsidR="006F749C" w:rsidRPr="0052624A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624A">
        <w:rPr>
          <w:rFonts w:ascii="Times New Roman" w:hAnsi="Times New Roman"/>
          <w:sz w:val="24"/>
          <w:szCs w:val="24"/>
        </w:rPr>
        <w:t>Значительное место в программе отведено знакомству с проблемами художественной жизни XX века, с множественностью одновременных и очень разных процессов в искусстве.</w:t>
      </w:r>
    </w:p>
    <w:p w:rsidR="006F749C" w:rsidRPr="0052624A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624A">
        <w:rPr>
          <w:rFonts w:ascii="Times New Roman" w:hAnsi="Times New Roman"/>
          <w:sz w:val="24"/>
          <w:szCs w:val="24"/>
        </w:rPr>
        <w:t xml:space="preserve">Итоговая художественно-практическая работа учащихся </w:t>
      </w:r>
      <w:r>
        <w:rPr>
          <w:rFonts w:ascii="Times New Roman" w:hAnsi="Times New Roman"/>
          <w:sz w:val="24"/>
          <w:szCs w:val="24"/>
        </w:rPr>
        <w:t>осуществляется в форме ху</w:t>
      </w:r>
      <w:r w:rsidRPr="0052624A">
        <w:rPr>
          <w:rFonts w:ascii="Times New Roman" w:hAnsi="Times New Roman"/>
          <w:sz w:val="24"/>
          <w:szCs w:val="24"/>
        </w:rPr>
        <w:t xml:space="preserve">дожественно-творческих проектов с выполнением необходимых этапов работы, идентичных процессу профессиональной деятельности. Это позволяет добиться более глубокого понимания роли искусства в жизни людей, а также пройти интересный </w:t>
      </w:r>
      <w:r>
        <w:rPr>
          <w:rFonts w:ascii="Times New Roman" w:hAnsi="Times New Roman"/>
          <w:sz w:val="24"/>
          <w:szCs w:val="24"/>
        </w:rPr>
        <w:t>творческий путь, формирующий ис</w:t>
      </w:r>
      <w:r w:rsidRPr="0052624A">
        <w:rPr>
          <w:rFonts w:ascii="Times New Roman" w:hAnsi="Times New Roman"/>
          <w:sz w:val="24"/>
          <w:szCs w:val="24"/>
        </w:rPr>
        <w:t>следовательские и созидательные интересы учащихся.</w:t>
      </w:r>
    </w:p>
    <w:p w:rsidR="006F749C" w:rsidRPr="0052624A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624A">
        <w:rPr>
          <w:rFonts w:ascii="Times New Roman" w:hAnsi="Times New Roman"/>
          <w:sz w:val="24"/>
          <w:szCs w:val="24"/>
        </w:rPr>
        <w:t>В рабочей программе определены система уроков, дидакт</w:t>
      </w:r>
      <w:r>
        <w:rPr>
          <w:rFonts w:ascii="Times New Roman" w:hAnsi="Times New Roman"/>
          <w:sz w:val="24"/>
          <w:szCs w:val="24"/>
        </w:rPr>
        <w:t>ическая модель обучения, педаго</w:t>
      </w:r>
      <w:r w:rsidRPr="0052624A">
        <w:rPr>
          <w:rFonts w:ascii="Times New Roman" w:hAnsi="Times New Roman"/>
          <w:sz w:val="24"/>
          <w:szCs w:val="24"/>
        </w:rPr>
        <w:t>гические средства, с помощью которых планируются формир</w:t>
      </w:r>
      <w:r>
        <w:rPr>
          <w:rFonts w:ascii="Times New Roman" w:hAnsi="Times New Roman"/>
          <w:sz w:val="24"/>
          <w:szCs w:val="24"/>
        </w:rPr>
        <w:t>ование и освоение знаний и соот</w:t>
      </w:r>
      <w:r w:rsidRPr="0052624A">
        <w:rPr>
          <w:rFonts w:ascii="Times New Roman" w:hAnsi="Times New Roman"/>
          <w:sz w:val="24"/>
          <w:szCs w:val="24"/>
        </w:rPr>
        <w:t>ветствующих умений и навыков.</w:t>
      </w:r>
    </w:p>
    <w:p w:rsidR="006F749C" w:rsidRPr="0052624A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624A">
        <w:rPr>
          <w:rFonts w:ascii="Times New Roman" w:hAnsi="Times New Roman"/>
          <w:sz w:val="24"/>
          <w:szCs w:val="24"/>
        </w:rPr>
        <w:t>В тематическом плане определены виды и приемы худо</w:t>
      </w:r>
      <w:r>
        <w:rPr>
          <w:rFonts w:ascii="Times New Roman" w:hAnsi="Times New Roman"/>
          <w:sz w:val="24"/>
          <w:szCs w:val="24"/>
        </w:rPr>
        <w:t>жественной деятельности школьни</w:t>
      </w:r>
      <w:r w:rsidRPr="0052624A">
        <w:rPr>
          <w:rFonts w:ascii="Times New Roman" w:hAnsi="Times New Roman"/>
          <w:sz w:val="24"/>
          <w:szCs w:val="24"/>
        </w:rPr>
        <w:t>ков на уроках изобразительного искусства с использованием разнообразных форм выражения:</w:t>
      </w:r>
    </w:p>
    <w:p w:rsidR="006F749C" w:rsidRPr="0052624A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624A">
        <w:rPr>
          <w:rFonts w:ascii="Times New Roman" w:hAnsi="Times New Roman"/>
          <w:sz w:val="24"/>
          <w:szCs w:val="24"/>
        </w:rPr>
        <w:t>-</w:t>
      </w:r>
      <w:r w:rsidRPr="0052624A">
        <w:rPr>
          <w:rFonts w:ascii="Times New Roman" w:hAnsi="Times New Roman"/>
          <w:sz w:val="24"/>
          <w:szCs w:val="24"/>
        </w:rPr>
        <w:tab/>
        <w:t>изображение на плоскости и в объеме (с натуры, по памяти, по представлению);</w:t>
      </w:r>
    </w:p>
    <w:p w:rsidR="006F749C" w:rsidRPr="0052624A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624A">
        <w:rPr>
          <w:rFonts w:ascii="Times New Roman" w:hAnsi="Times New Roman"/>
          <w:sz w:val="24"/>
          <w:szCs w:val="24"/>
        </w:rPr>
        <w:t>-</w:t>
      </w:r>
      <w:r w:rsidRPr="0052624A">
        <w:rPr>
          <w:rFonts w:ascii="Times New Roman" w:hAnsi="Times New Roman"/>
          <w:sz w:val="24"/>
          <w:szCs w:val="24"/>
        </w:rPr>
        <w:tab/>
        <w:t>декоративная и конструктивная работа;</w:t>
      </w:r>
    </w:p>
    <w:p w:rsidR="006F749C" w:rsidRPr="0052624A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624A">
        <w:rPr>
          <w:rFonts w:ascii="Times New Roman" w:hAnsi="Times New Roman"/>
          <w:sz w:val="24"/>
          <w:szCs w:val="24"/>
        </w:rPr>
        <w:t>-</w:t>
      </w:r>
      <w:r w:rsidRPr="0052624A">
        <w:rPr>
          <w:rFonts w:ascii="Times New Roman" w:hAnsi="Times New Roman"/>
          <w:sz w:val="24"/>
          <w:szCs w:val="24"/>
        </w:rPr>
        <w:tab/>
        <w:t>восприятие явлений действительности и произведений искусства;</w:t>
      </w:r>
    </w:p>
    <w:p w:rsidR="006F749C" w:rsidRPr="0052624A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624A">
        <w:rPr>
          <w:rFonts w:ascii="Times New Roman" w:hAnsi="Times New Roman"/>
          <w:sz w:val="24"/>
          <w:szCs w:val="24"/>
        </w:rPr>
        <w:t>-</w:t>
      </w:r>
      <w:r w:rsidRPr="0052624A">
        <w:rPr>
          <w:rFonts w:ascii="Times New Roman" w:hAnsi="Times New Roman"/>
          <w:sz w:val="24"/>
          <w:szCs w:val="24"/>
        </w:rPr>
        <w:tab/>
        <w:t>обсуждение работ товарищей, результатов коллективного творчества, в процессе которого формируются навыки учебного сотрудничества (умение договариваться, распределять работу, оценивать свой вклад в деятельность и ее общий результат) и индивидуальной работы на уроках;</w:t>
      </w:r>
    </w:p>
    <w:p w:rsidR="006F749C" w:rsidRPr="0052624A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624A">
        <w:rPr>
          <w:rFonts w:ascii="Times New Roman" w:hAnsi="Times New Roman"/>
          <w:sz w:val="24"/>
          <w:szCs w:val="24"/>
        </w:rPr>
        <w:t>-</w:t>
      </w:r>
      <w:r w:rsidRPr="0052624A">
        <w:rPr>
          <w:rFonts w:ascii="Times New Roman" w:hAnsi="Times New Roman"/>
          <w:sz w:val="24"/>
          <w:szCs w:val="24"/>
        </w:rPr>
        <w:tab/>
        <w:t>изучение художественного наследия;</w:t>
      </w:r>
    </w:p>
    <w:p w:rsidR="006F749C" w:rsidRPr="0052624A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624A">
        <w:rPr>
          <w:rFonts w:ascii="Times New Roman" w:hAnsi="Times New Roman"/>
          <w:sz w:val="24"/>
          <w:szCs w:val="24"/>
        </w:rPr>
        <w:t>-</w:t>
      </w:r>
      <w:r w:rsidRPr="0052624A">
        <w:rPr>
          <w:rFonts w:ascii="Times New Roman" w:hAnsi="Times New Roman"/>
          <w:sz w:val="24"/>
          <w:szCs w:val="24"/>
        </w:rPr>
        <w:tab/>
        <w:t>подбор иллюстративного материала к изучаемым темам;</w:t>
      </w:r>
    </w:p>
    <w:p w:rsidR="006F749C" w:rsidRPr="0052624A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     </w:t>
      </w:r>
      <w:r w:rsidRPr="0052624A">
        <w:rPr>
          <w:rFonts w:ascii="Times New Roman" w:hAnsi="Times New Roman"/>
          <w:sz w:val="24"/>
          <w:szCs w:val="24"/>
        </w:rPr>
        <w:t>прослушивание музыкальных и литературных произведений</w:t>
      </w:r>
      <w:r>
        <w:rPr>
          <w:rFonts w:ascii="Times New Roman" w:hAnsi="Times New Roman"/>
          <w:sz w:val="24"/>
          <w:szCs w:val="24"/>
        </w:rPr>
        <w:t xml:space="preserve"> (народных, классических, современных). </w:t>
      </w:r>
    </w:p>
    <w:p w:rsidR="006F749C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624A">
        <w:rPr>
          <w:rFonts w:ascii="Times New Roman" w:hAnsi="Times New Roman"/>
          <w:sz w:val="24"/>
          <w:szCs w:val="24"/>
        </w:rPr>
        <w:t>Темы и задания уроков предполагают умение организовывать уроки-диспуты, уроки- творческие отчеты, уроки-экскурсии. От урока к уроку проис</w:t>
      </w:r>
      <w:r>
        <w:rPr>
          <w:rFonts w:ascii="Times New Roman" w:hAnsi="Times New Roman"/>
          <w:sz w:val="24"/>
          <w:szCs w:val="24"/>
        </w:rPr>
        <w:t>ходит постоянная смена художест</w:t>
      </w:r>
      <w:r w:rsidRPr="0052624A">
        <w:rPr>
          <w:rFonts w:ascii="Times New Roman" w:hAnsi="Times New Roman"/>
          <w:sz w:val="24"/>
          <w:szCs w:val="24"/>
        </w:rPr>
        <w:t>венных материалов, овладение их выразительными возможностями.</w:t>
      </w:r>
    </w:p>
    <w:p w:rsidR="006F749C" w:rsidRPr="0028230B" w:rsidRDefault="006F749C" w:rsidP="006F749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28230B">
        <w:rPr>
          <w:rFonts w:ascii="Times New Roman" w:hAnsi="Times New Roman"/>
          <w:sz w:val="24"/>
          <w:szCs w:val="24"/>
        </w:rPr>
        <w:t>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</w:t>
      </w:r>
      <w:r w:rsidRPr="0028230B">
        <w:rPr>
          <w:rFonts w:ascii="Times New Roman" w:hAnsi="Times New Roman"/>
          <w:sz w:val="24"/>
          <w:szCs w:val="24"/>
        </w:rPr>
        <w:softHyphen/>
        <w:t>бенка.</w:t>
      </w:r>
    </w:p>
    <w:p w:rsidR="006F749C" w:rsidRPr="0028230B" w:rsidRDefault="006F749C" w:rsidP="006F749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28230B">
        <w:rPr>
          <w:rFonts w:ascii="Times New Roman" w:hAnsi="Times New Roman"/>
          <w:sz w:val="24"/>
          <w:szCs w:val="24"/>
        </w:rPr>
        <w:t>Тематическим планом предусматривается широкое использование наглядных пособий, мате</w:t>
      </w:r>
      <w:r w:rsidRPr="0028230B">
        <w:rPr>
          <w:rFonts w:ascii="Times New Roman" w:hAnsi="Times New Roman"/>
          <w:sz w:val="24"/>
          <w:szCs w:val="24"/>
        </w:rPr>
        <w:softHyphen/>
        <w:t>риалов и инструментария информационно-технологической и методической поддержки, как из коллекций классических произведений, так и из арсенала авторских разработок педагога.</w:t>
      </w:r>
    </w:p>
    <w:p w:rsidR="006F749C" w:rsidRPr="0052624A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749C" w:rsidRDefault="006F749C" w:rsidP="006F749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237"/>
        <w:gridCol w:w="6378"/>
      </w:tblGrid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курса</w:t>
            </w:r>
          </w:p>
          <w:p w:rsidR="006F749C" w:rsidRPr="00B33B65" w:rsidRDefault="006F749C" w:rsidP="001812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  <w:p w:rsidR="006F749C" w:rsidRPr="00B33B65" w:rsidRDefault="006F749C" w:rsidP="001812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видов деятельности учащихся</w:t>
            </w:r>
          </w:p>
          <w:p w:rsidR="006F749C" w:rsidRPr="00B33B65" w:rsidRDefault="006F749C" w:rsidP="001812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49C" w:rsidRPr="00B33B65" w:rsidTr="0018127B">
        <w:tc>
          <w:tcPr>
            <w:tcW w:w="14850" w:type="dxa"/>
            <w:gridSpan w:val="3"/>
          </w:tcPr>
          <w:p w:rsidR="006F749C" w:rsidRPr="00B33B65" w:rsidRDefault="006F749C" w:rsidP="0018127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ИЗОБРАЗИТЕЛЬНОЕ ИСКУССТВО В ЖИЗНИ ЧЕЛОВЕКА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(35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Продолжение учебного материала 6 класса, посвященного основам изобразительного искусства. Развитие жанров тематической картины в истории искусства: роль искусства в понимании людьми образа своего прош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лого, в образном и ценностном понимании окружающего мира. Место искусства в развитии самосознания народа и образных его представлений о жизни народов мира. Изменение языка изображения как выраже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 изменений ценностного понимания и видения мира. Знакомство с проблемами художественной жизни XX в., с множественностью одновременных и очень разных процессов в искусстве.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Практическая творческая художественная деятельность учащихся. Выявление личностных ценностно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смысловых ориентаций, эффективное решение познавательных, регулятивных задач, сотрудничество и навыки самоорганизации.</w:t>
            </w:r>
          </w:p>
        </w:tc>
      </w:tr>
      <w:tr w:rsidR="006F749C" w:rsidRPr="00B33B65" w:rsidTr="0018127B">
        <w:tc>
          <w:tcPr>
            <w:tcW w:w="14850" w:type="dxa"/>
            <w:gridSpan w:val="3"/>
          </w:tcPr>
          <w:p w:rsidR="006F749C" w:rsidRPr="00B33B65" w:rsidRDefault="006F749C" w:rsidP="0018127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Изображение фиг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уры человека и образ человека (7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Изображение человека в графике, живописи, скульптуре. Пропорции и строение фигуры человека. </w:t>
            </w:r>
          </w:p>
          <w:p w:rsidR="006F749C" w:rsidRPr="00B33B65" w:rsidRDefault="006F749C" w:rsidP="0018127B">
            <w:pPr>
              <w:pStyle w:val="a3"/>
              <w:jc w:val="both"/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Изображение человека в истории искусства разных эпох. Образ человека в европейском и русском искусстве, в современном мире.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Изображение фигуры человека в истории искусства</w:t>
            </w:r>
          </w:p>
          <w:p w:rsidR="006F749C" w:rsidRPr="00B33B65" w:rsidRDefault="006F749C" w:rsidP="0018127B">
            <w:pPr>
              <w:pStyle w:val="a3"/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Образ человека в искусстве как 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ражение особенностей духовной куль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туры эпохи, ее системы нравственных и смысловых ценностей. Изображение человека в культурах Древнего Востока (Древний Египет, Эгейское искусство, этруски, Древне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персидский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Персеполь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, Индия). 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ражение человека в вазописи Древней Греции: красота и совершенство кон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струкции идеального тела человека.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аналитические зарисовки изображений фигуры человека, харак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терных для разных древних культур (плоское изображение).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графические материа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лы (по выбору), бумага.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Коллективная работа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: создание фриза, характерного для искусства Древнего Востока, изображающего праздничное шествие фигур, несущих дары (создается как композиция из ин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дивидуально исполненных фигур в 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еди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ном масштабе).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полотно обоев, нож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ницы, клей.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харак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терных особенностях искусства стран Древнего мира, об особенностях изображения человека в этих культурах.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зарисовки изображений человека, характерных для различных древних культур.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первичными навыками изображения фигуры человека.</w:t>
            </w:r>
          </w:p>
          <w:p w:rsidR="006F749C" w:rsidRPr="00B33B65" w:rsidRDefault="006F749C" w:rsidP="0018127B">
            <w:pPr>
              <w:pStyle w:val="a3"/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 создании фриза, состоящего из ритмического шествия фигур людей.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Пропорции и строение фигуры человека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Конструкция фигуры человека и основные пропорции. Пропорции, 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стоянные для фигуры человека, и их индивидуальная изменчивость. Схема движения фигуры человека.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зарисовки схемы фигуры человека, схемы движения человека.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карандаш, бумага.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строе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нии фигуры человека и основных про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порциях его тела.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Обретать навыки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изображения 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новных пропорций и схемы конструк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ции тела человека.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Обретать навыки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передачи в плос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костном рисунке простых движений фигуры человека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Лепка фигуры человека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Изображение фигуры человека в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тории скульптуры. Образ человека — основная тема в скульптуре.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Пространственный образ фигуры че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ловека и ее движения. Скульптурное изображение человека в искусстве древ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ности, в античном искусстве, в скульп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туре Средневековья. Скульптура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эпохиВозрождения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: работы Донателло, Мике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ланджело. Новые представления о 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разительности скульптурного изображе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 человека в искусстве XIX—XX вв.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лепка фигуры человека в движении на сюжетной основе (темы балета, цирка, спорта) с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использовани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емпроволочного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каркаса (передача 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разительности пропорций и движения).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пластилин или гли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на, подставка, проволока для каркаса, стеки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Получать представления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об истории скульптуры и изменениях скульптурного образа человека в разные эпохи.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Получать представления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 пространственном восприятии скульптурного образа и методе его обхода с разных сторон и изменчивости образа, о статике и динамике как средствах вырази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тельности скульптурной пластики.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Обретать навыки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понимания осо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бенностей восприятия скульптурного образа.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Запоминать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зрительные образы 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ликих скульптурных произведений Древней Греции и Возрождения, представленных на занятии.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Обретать навыки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лепки и работы с пластилином или глиной.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творческий опыт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здания скульптурного образа и навыки изображения человека.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Набросок фигуры человека</w:t>
            </w: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Набросок как вид рисунка, особен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и виды набросков. Умение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обоб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щать,выделять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главное, отбирать 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разительные детали и подчинять их целому в рисунке. Деталь, выразитель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ность детали. Образная 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выразитель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ность фигуры; форма и складки одеж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ды на фигуре человека.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наброски с натуры одетой фигуры человека (наброски одноклас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сников в разных движениях).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мягкий карандаш или фломастер, бумага.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приемами выразитель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ности при работе с натуры над наброс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ками и зарисовками фигуры человека, используя разнообразные графические материалы.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за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дачах и приемах образного обобщения сложной формы, о подчинении детали целому, об умении делать отбор дета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лей.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умение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видеть пропор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ции и соотносить детали между собой.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творческий опыт,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делая зарисовки с натуры фигуры чело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века.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Понимание красоты человека в европей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ском и русском 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Изобразительный рассказ о челове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ке и задача проявления внутреннего мира человека в его внешнем облике. Соединение двух путей поиска красоты человека: понимание красоты человека в античном искусстве; духовная красо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 человека в искусстве Средних веков в Европе и в русском искусстве. Дра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матический образ человека в европей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ском и русском искусстве. Поиск счастья и радости жизни. Сострадание человеку и воспевание его духовной силы. Интерес к жизни конкретного человека, высокое значение индивиду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альной жизни. Потеря высоких идеалов человечности в европейском искусстве конца XX 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беседе на осно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ве восприятия произведений искусства.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Получать представление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 выражении в изобразительном образе мировоззрения эпохи.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Получать представление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 проблеме выявления в изобразительном искусстве соотношения духовной и внешней красоты человека.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значение изобразительного искусства в создании культурного контекста между поколениями, между людьми.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Приобретатьопыт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эмоционального и смыслового восприятия произведений — шедевров изобразительного искусства.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(с опорой на восприятие художественных шедевров) об изменчивости образа человека в истории искусства.</w:t>
            </w:r>
          </w:p>
        </w:tc>
      </w:tr>
      <w:tr w:rsidR="006F749C" w:rsidRPr="00B33B65" w:rsidTr="0018127B">
        <w:tc>
          <w:tcPr>
            <w:tcW w:w="14850" w:type="dxa"/>
            <w:gridSpan w:val="3"/>
          </w:tcPr>
          <w:p w:rsidR="006F749C" w:rsidRPr="00B33B65" w:rsidRDefault="006F749C" w:rsidP="0018127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Поэзия повседневности (11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Изображения обыденной жизни людей в истории искусства.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Бытовой жанр в изобразительном искусстве и его значение в понимании истории человечества и современной жизни человека. Выражение мировоззрения и общественных идеалов в изображении повседневной жизни в искусстве разных эпох и народов. Поэзия понимания мира и себя в этом мире.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Углубление и развитие композиционного мышления: представления о целостности композиции, об образных возможностях изобразительного искусства и особенностях его метафорического строя.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Развитие наблюдательности и интереса к жизни людей, образного видения обыденных сюжетов окружающей повседневной жизни.</w:t>
            </w:r>
          </w:p>
          <w:p w:rsidR="006F749C" w:rsidRPr="00B33B65" w:rsidRDefault="006F749C" w:rsidP="0018127B">
            <w:pPr>
              <w:pStyle w:val="a3"/>
              <w:jc w:val="both"/>
            </w:pPr>
            <w:r w:rsidRPr="00B33B65">
              <w:rPr>
                <w:rFonts w:ascii="Times New Roman" w:hAnsi="Times New Roman"/>
                <w:sz w:val="24"/>
                <w:szCs w:val="24"/>
              </w:rPr>
              <w:t>Знакомство с классическими произведениями, составляющими золотой фонд мирового и отечественного искусства.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Поэзия повседневной жизни в искусстве разных народов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Картина мира и представления о ценностях жизни в изображении 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вседневности у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разныхнародов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. Изоб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ражение труда и повседневных занятий человека в искусстве древних восточ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ных цивилизаций и Античности. Быто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вые темы и их поэтическое воплоще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 в изобразительном искусстве Китая и Японии, Индии, в восточной мини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атюре.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изображение выбранных мотивов из жизни разных народов в контексте традиций поэтики их 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графические материа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лы, акварель или гуашь в качестве гра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фического материала, цветная бумага для аппликации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роль изобрази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тельного искусства в формировании наших представлений о жизни людей разных эпох.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произведения древних культур по их стилистическим признакам и традициям поэтики их искусства.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ценностные представления о многообразии и единстве мира людей.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 компози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ционный опыт изображения.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выбранные мотивы из жизни разных народов в контексте тра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диций поэтики их искусства.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Тематическая картина. Бытовой и историче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ский жанры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Понятие «тематическая картина» как вид живописи. Формирование стан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ковой картины. Бытовой, историче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ский, мифологический жанры в зави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симости от содержания тематической картины.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Бытовой жанр, или жанровая карти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на, посвящена изображению повсед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невной жизни людей.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Развитие интереса к частной жизни и повседневному бытию человека в ев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ропейской культуре. Развитие интереса к индивидуальности человека. Радости и горести в повседневной жизни. Любование жизнью и сострадание че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ловеку.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Роль жанровой картины в создании наших представлений о жизни людей прошлых времен. Расцвет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станковойжанровой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картины в искусстве XIX в. Бытовой жанр в искусстве импрессио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нистов и в искусстве передвижников.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: участие в беседе об осо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бенностях произведений искусства бы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тового и исторического жанров.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понятия «те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матическая картина», «станковая живо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пись».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перечислять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ризовать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основные жанры сюжетно-те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матической картины.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разви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тии бытового жанра как выражении возрастающего интереса личности к индивидуальности человека, уникаль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ности и ценности жизни.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опыт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восприятия из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вестных картин бытового жанра, клас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сических для европейского и русского искусства.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роли жанровой кар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тины в формировании наших представ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лений о жизни людей прошлого и нас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тоящего времени.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много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образии тем и бесконечном богатстве содержания жанровой картины (в част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ности, на примере сравнения картин на темы бытовой жизни в творчестве французских импрессионистов и рус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ских передвижников).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месте и значении сюжетно-тематической картины в раз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витии культуры.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Сюжет и содержание в картине</w:t>
            </w: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Картина как обобщение жизнен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ных впечатлений художника. Компо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зиционная и идейная целостность кар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тины. Натюрморт, пейзаж, портретное изо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бражение людей, интерьер как состав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ляющие картинного образа.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Понятие темы, содержания и сюже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 в произведениях изобразительного искусства. Разница между сюжетом и содержанием. Различные уровни восприятия зри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телем произведения искусства. Разное содержание в картинах с 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хожим сюжетом.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: работа над композицией с простым, доступным для наблюдения сюжетом из своей жизни (например, «Завтрак», «Ужин», «Утро (или вечер) в моем доме», «Чтение письма», «Про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гулка в парке», «Ожидание» и т. п.) (работа, начатая на этом занятии, мо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жет быть продолжена на следующем за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нятии).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Материалы,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 или акварель, графические материалы (по выбору), бумага.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сюжетно-тематическую картину как обобщенный и це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лостный образ, как результат наблюде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ний и размышлений художника над жизнью.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понятия «тема», «содер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жание», «сюжет» в произведениях стан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ковой живописи.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смысловую раз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ницу между содержанием и сюжетом при восприятии произведений.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уровни восприя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тия зрителем картины.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обсуждении содер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жания и средств выражения в произве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дениях бытового жанра.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Обретать опыт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художественного наблюдения и образного видения обы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денных сюжетов окружающей повсед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невной жизни.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изобразительные и ком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позиционные навыки в процессе рабо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ты над эскизами.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Жизнь каждого дня – большая тема в искусстве</w:t>
            </w: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Произведения искусства на темы будней и их значение в понимании человеком своего бытия. Выражение ценностной картины мира в произведе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ниях бытового жанра. Поэтическое восприятие жизни. Интерес к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челове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 — необходимое качество деятельнос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 художника. Произведения графики на темы повседневной жизни. Сюжетный замысел композиции. Композиционная доминанта. Сближен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ное или контрастное тональное состоя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 в композиции. Цветовая выра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зительность композиции, выражение цветом настроения задуманного сюже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та. Отбор деталей.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1. Жизнь моей семьи или мое общение с друзьями: увидеть гла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зами художника, как дома проходят ут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ро, вечер, воскресные и будние дни (то же самое может относиться к жизни в школе), выделить один или несколько простых сюжетов (например, «Мама го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товит ужин», «Семейный вечер», «По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ездка к бабушке», «Общение с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моимидрузьями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» и т. д.) и сделать композици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онные рисунки на выбранные темы.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Вариант 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компо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зиции (изобразительного сочинения) на выбранную тему после подготови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тельных зарисовок.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2. Жизнь людей на моей улице: 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полнение набросков или зарисовок, сценок на улице по возможности с 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туры, по памяти и по представлению (например, «Во дворе», «На бульваре», «У витрины магазина», «Утро на моей улице», «В школе на перемене» и т. д.).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цветные графические материалы (по выбору), бумага.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Учиться рассуждать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(на основе восприятия произведений) о мировоззрении художника и его поэтическом видении жизни.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опыт восприятия известных графических произведений, в которых создан художественный образ повседневной жизни.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опыт поэтического видения реальности в процессе работы над зарисовками сюжетов из своей повседневной жизни.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Приобретать представление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 некоторых приемах композиционного построения (композиционная доминанта, тональное и цветовое решение, ритмическая целостность, отбор деталей).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Приобретать опыт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сюжетной зари-совки, изображения по памяти и представлению.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Жизнь в моем городе в прошлых веках (историческая тема в бытовом жанре)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Изобразительное искусство о повсед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невной жизни людей в истории моей Родины. Интерес к истории и укладу жизни своего народа. Образ прошлого, созданный художниками, и его зна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чение в представлении народа о самом себе. Жизнь людей в моем городе или селе в историческом прошлом. Изобра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зительное искусство о жизни в истори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ческой Москве и Санкт-Петербурге.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композиции на темы жизни людей своего города или села в прошлом.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графические или жи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вописные материалы (по выбору), бу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мага.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интерес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 жизни людей, умение наблюдать, представлять, сопе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реживать людям.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интерес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 истории сво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его народа,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представле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 о повседневной жизни в прошлом своих родных мест.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видеть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красоту и значи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тельность в повседневной жизни лю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дей.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изобрази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тельном творчестве.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знания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традицияхпрошлого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(на основе зарисовок по произведениям художников, старинным фотографиям, на основе сохранивших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ся предметов и исторических памят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ников).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Праздник и карнавал в изобразительном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кусстве (тема праздни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 в бытовом жанре)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Сюжеты праздника в изобразитель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ном искусстве.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Праздник как яркое проявление 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родного духа, национального характера. Праздник как образ счастья.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Праздники разных эпох. Праздник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какигра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, танцы, песни, неожиданные ситуации, карнавал, маскарад, т. е. превращение обычного в необычное.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композиции в технике коллажа на тему праздника (индивидуальная или коллективная 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бота).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гуашь, кисти, бумага, вырезки из журналов, цветная бумага, ножницы, клей.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про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изведениях изобразительного искусства, изображающих праздник и карнавал.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понимать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значение празд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ника в культуре народа.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Развивать представления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 средствах выразительности в изобразительном искусстве, получать навыки работы с художественными материалами, развивать вкус.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Развивать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воображение, 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учиться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фантазировать в процессе игрового творчества, создания коллажной композиции на тему карнавала и праздника.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коммуникативные навыки в процессе коллективной творческой работы.</w:t>
            </w:r>
          </w:p>
        </w:tc>
      </w:tr>
      <w:tr w:rsidR="006F749C" w:rsidRPr="00B33B65" w:rsidTr="0018127B">
        <w:tc>
          <w:tcPr>
            <w:tcW w:w="14850" w:type="dxa"/>
            <w:gridSpan w:val="3"/>
          </w:tcPr>
          <w:p w:rsidR="006F749C" w:rsidRPr="00B33B65" w:rsidRDefault="006F749C" w:rsidP="0018127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Великие темы жизни (10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Историческая тема в искусстве как изображение наиболее значительных событий в жизни общества.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Мифологические и библейские темы в искусстве и их особое значение в развитии самосознания общества.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Тематическая картина как обобщенный и целостный образ, как результат наблюдений и размышлений художника над жизнью.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Историческая картина в европейском и русском искусстве. Значение исторической картины в становлении национального самосознания.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Монументальная скульптура и образ истории народа. Место и роль картины в искусстве XX века. Проблемы современного развития изобразительного искусства.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Исторические и мифо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логические темы в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кусстве разных эпох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Значительность исторического жан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 в иерархии сюжетно-тематической картины как изображение общественно значимого события. Жанровые разновидности истори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ческой картины в зависимости от сю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жета: мифологическая картина, карти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на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набиблейские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темы, батальная кар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тина и др. Живопись монументальная и стан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ковая. Мозаика. Темперная и масляная живопись. Монументальные росписи — фрески. Фрески в эпоху Возрождения как изображение общественных идей (изображения торжественных событий современной жизни, обращение к ан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тичному прошлому как героическому идеалу). Прославление человека как ге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роя истории в произведениях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Леонардода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Винчи, Микеланджело, Рафаэля, Тициана. Картина как выражение идейно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образной концепции автора, вопло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щение его взглядов и эстетических идеалов.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Исторический и мифологический жанры в искусстве XVII — начала XIX в. как «высокий» жанр на основе 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религи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озных, мифологических и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конкретно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исторических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сюжетов. Торжественная по своему строю многофигурная карти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на. Благородный и величественный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па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фос,слияние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исторической реальнос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 с фантазией и аллегорией, трагизм противоборства и драматический дух протеста.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беседе, нацелен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ной на развитие навыков восприятия произведений изобразительного 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кусства.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исторический жанр как идейное и образное выраже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ние значительных событий в истории общества, как воплощение его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миро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воззренческихпозиций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 идеалов.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рассуждать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месте и значении исторической картины в раз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витии культуры и общественного само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сознания.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понимать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взаимосвязь ис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торического и мифологического жан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ров в изобразительном искусстве.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представление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рассказывать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развитии исторического жанра в европейском искусстве.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понятия «мону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ментальная живопись», «фреска», «тем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перная и масляная живопись», «станко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вое искусство».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несколько классических произведений и уметь называть имена великих европейских мастеров 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исторической картины.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Тематическая картина в русском искусстве XIX века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Появление исторической картины в русском искусстве с появлением светс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кого искусства и исторической науки.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Развитие тематической картины в русском искусстве. Большая тематичес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кая картина и ее особая роль в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 России. Картина — философское размышление. Понимание значения живописной картины как события общественной жизни. Отношение к прошлому как понимание современ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ности. Широкий интерес к истории в творчестве русских художников второй половины XIX в. Внимание к драмати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ческим противоречиям истории, досто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верность психологических и бытовых характеристик, обличительное,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крити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ческоеотношение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 несправедливости и угнетению, идеи демократизма. 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циальный, этический пафос в изобра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жении народа.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Образ могучего вольнолюбивого народа, его судьба и национальный характер, драматический героизм, жизнелюбие и многоликие оттенки пе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реживаний людей в творчестве В. Су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рикова.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беседе о великих русских живописцах XIX столетия (вы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бор произведений для более углублен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ного рассмотрения — за учителем).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Учиться рассказывать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об особенностях развития исторической картины в русском искусстве.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значение тематической картины XIX в. в развитии русской культуры.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 обсуждении содержания и художественных средств произведений классического русского искусства исторического жанра.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Рассуждать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 значении творчества великих русских художников в создании образа народа, в становлении 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национального сознания и образа национальной истории.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Учиться называть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имена нескольких известных русских художников XIX в. и их наиболее известных произведения,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эти произведения.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основные исторические картины В. Сурикова, И. Репина.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Процесс работы над тематической картиной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Тематическая картина как выраже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 идейных представлений художни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ка, как обобщенный образ его наблю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дений и размышлений о жизни.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Роль подготовительной работы при создании картины. Этапы создания картины. Замысел и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еговыражение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 эскизах — поисках композиционного решения картины. Этюды и зарисов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ки — сбор натурного материала. Разви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тие композиции и продолжение работы над эскизами. Подготовительный рису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нок и процесс творческого живописно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го исполнения произведения.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Понятие изобразительной метафо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ры. Реальность жизни и художествен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ный образ. Обобщение и детализация.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Роль наблюдательности и воображе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 в творчестве художника. Проблема правдоподобия и 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ловности в изобразительном 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: выполнение творческого художественного проекта по созданию композиции на тему из истории нашей Родины.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(Этапы работы: замысел и его зарисовка-эскиз; сбор зрительного материа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ла и зарисовки необходимых деталей (из книг и альбомов): костюмов, пред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метной и архитектурной среды, соот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ветствующих теме; композиционные поисковые эскизы; исполнение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компо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зиции.Темы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могут быть найдены учениками, но может быть общая для всего класса тема, предложенная учите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лем, подготовленная под его руковод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ством и получившая разное решение в работах учеников.)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Материалы,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карандаши, альбомные листы для подготовительной работы, гуашь или акварель, более крупный формат бумаги для исполнения компо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зиции.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творческий опыт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раз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работки художественного проекта — создания композиции на историческую тему.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 представления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об этапах работы над картиной и представления об обобщенном образе картины, смысловой и пластической взаимосвязи всех ее частей и деталей.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 навыки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самостоятельного сбора материала и его освоения для воплощения своего проекта.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 навыки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восприятия и объяснения изобразительной метафоры в художественной картине.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 творческий опыт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разработки и создания изобразительного образа на выбранный исторический сюжет.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 опыт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навыки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изображения в процессе разработки исторической темы.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 процессе работы над композицией новые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представления и знания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об истории нашей культуры,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обнаруживать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 процессе творческой работы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смысл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событий.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Библейские темы в изобразительном 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Значение и место библейских и еван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гельских сюжетов в развитии западно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европейского и русского искусства.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Язык изображения в христианском искусстве Средних веков, его религиоз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ный и символический смысл.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Занятие 1.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Древнерусская иконо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пись. Образ в иконе. Иконописный ка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нон. Роль иконы в средневековой Руси.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Великие русские иконописцы: ду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ховный свет Андрея Рублева, Феофана Грека, Дионисия.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Занятие 2.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Библейские темы в жи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вописи Западной Европы и в русском искусстве Нового времени.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Вечные темы в искусстве и их цен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ностное и нравственное выражение в произведениях искусства разных времен.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композиции на библейские темы (Святое семейство, Поклонение волхвов, Рождество, 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Воз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вращение блудного сына и другие по выбору учителя) (тема должна соответствовать возрасту и практическим воз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можностям детей).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 или графиче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ские материалы (по выбору), бумага.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представление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ве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ликих, вечных темах в искусстве на основе сюжетов из Библии, об их ми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ровоззренческом и нравственном зна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чении в культуре.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о значении библейских сюжетов в истории культуры,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опреде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лять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сюжеты Священной истории в произведениях искусства.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опыт восприятия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изведений крупнейших европейских ху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дожников на темы Священной истории.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творческий опыт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создания композиции на основе биб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лейского сюжета.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смыс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ловом различии между иконой и кар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тиной.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высоком значении древ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нерусской иконописи.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имена великих русских иконописцев А. Рублева, Ф. Грека и Дионисия.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Монументальная скульптура и образ истории народа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Роль монументальных памятников в формировании исторической памяти народа и в народном самосознании.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Героические образы в скульптуре. Памятники великим деятелям культу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ры. Мемориалы.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: создание проекта памят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ника, посвященного выбранному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торическому событию или историчес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кому герою.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: пластилин (глина), стеки, дощечка.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роль монумен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тальных памятников в жизни общества.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называть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наибо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лее значимые памятники,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их ав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торов и объяснять назначение этих мо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нументов.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 особенностях худо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жественного образа, о средствах вы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разительности известных памятников.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творческий опыт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лепки памятника, посвященного зна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чимому историческому событию или историческому герою.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Место и роль картины в искусстве XX века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Множественность направлений и образных языков изображения в искусстве XX 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Искусство мечты и печали (М. Ша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гал, П. Пикассо). Активность личност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видения. Искусство протеста и борьбы. Драматизм изобразительного искусства. Активность воздействия на зрителя,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несозерцательность,метафоризм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. Монументальная живопись Мек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сики. Сюрреализм С. Дали. Искусство плаката и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плакатность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 изобразитель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ном искусстве. Трагические темы в искусстве сере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дины века. Драматизм истории и личностные переживания человека в искусстве 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сийских художников. Драматический лиризм. Проблема взаимоотношений между поколениями, личностью и 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ществом, природой и человеком.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Беспредметное, абстрактное 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ство XX 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беседе и дискус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сии о современном искусстве.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представление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ме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тафорическом претворении реальности в изобразительном искусстве.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понимать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множествен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ность направлений и языков изображе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 в искусстве XX 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связь изобразительно - выразительных средств изобразительного искусства с содержа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нием произведения, с выражением иде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алов эпохи.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мно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жественности изобразительных языков в российском искусстве второй поло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вины XX 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 беседах и дискусси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ях о современном искусстве.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749C" w:rsidRPr="00B33B65" w:rsidTr="0018127B">
        <w:tc>
          <w:tcPr>
            <w:tcW w:w="14850" w:type="dxa"/>
            <w:gridSpan w:val="3"/>
          </w:tcPr>
          <w:p w:rsidR="006F749C" w:rsidRPr="00B33B65" w:rsidRDefault="006F749C" w:rsidP="0018127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Реальность жизни и художественный образ (7 ч)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полученных знаний и представлений об искусстве. Главная задача обучения искусству — живое, эмоциональное, глубокое восприятие произведений изобразительного искусства ради нового понимания и богатого переживания жизни.</w:t>
            </w:r>
          </w:p>
          <w:p w:rsidR="006F749C" w:rsidRPr="00B33B65" w:rsidRDefault="006F749C" w:rsidP="0018127B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Создание коллективных или индивидуальных творческих проектов.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Искусство иллюстра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ции. Слово и изобра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жение</w:t>
            </w: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Слово и изображение. Искусства временные и пространственные.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Видимая сторона реальности, зри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мый художественный образ. Иллюстрация как форма взаимосвя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 слова с изображением.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Самостоятельность иллюстрации. Наглядность литературных событий и способность иллюстрации выражать глубинные смыслы литературного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изведения, стиль автора, настроение и атмосферу произведения, а также свое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образие понимания произведения ху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дожником, его отношение к предмету рассказа. Известные иллюстраторы книги.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выбор литературного про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изведения и ряда интересных эпизодов из него; сбор необходимого для иллю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стрирования материала (характер одеж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ды героев, характер построек и поме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щений, характерные бытовые детали и т. д.), сочинение эскизов будущих ил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люстраций и исполнение их.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графические материа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лы (по выбору) или гуашь, акварель, кисти, бумага.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временные и про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странственные искусства.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разницу между реаль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ностью и художественным образом, значение и условность художественно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го образа.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 искус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стве иллюстрации и творчестве извест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иллюстраторов книг.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опыт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художественно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го иллюстрирования и навыки работы графическими материалами.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Зрительские умения и их значение для 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временного человека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Язык искусства и средства вырази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тельности. Понятие «художественный образ». Разные уровни понимания произ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ведения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изобразительногоискусства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: предметный уровень и уровень сюжета; уровень эмоциональной оценки, сопере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живания; уровень ценностных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представ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лений художника о мире в целом, о свя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 явлений, о том, что прекрасно и что безобразно. Композиция как конструирова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 реальности в пространстве картины. Построение произведения как целого. Зрительная и смысловая орга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низация пространства картины. Изоб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разительность как выражение чувст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венных ощущений и переживаний явлений жизни. Декоративность как свойство и средство выразительности в произведении изобразительного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кусства.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Личность художника, его творческая позиция и мир его времени в произве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дении искусства. Личностный характер создания и восприятия произведений искусства.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Творческий характер зрительского восприятия. Культура восприятия как умение построить в себе личностные зрительские переживания. Произведе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 искусства — звенья культурной цепи.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более глубокий и систем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ный аналитический разбор произведе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ний изобразительного искусства.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роль конструктивного, изобразительного и декоративного начал в живописи, графике и скульптуре.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 актив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ном конструировании художественной реальности в беспредметном или абстрактном искусстве начала XX 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выражать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своёотношение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к шедеврам XX 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декоративный язык изо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бразительного искусства.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культуру зрительского восприятия.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разные уровни понимания произведения изоб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разительного искусства.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творческую пози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цию художника и мир его времени.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История искусства и история человечества. Стиль и направление в изобразительном искусстве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Историко-художественный процесс в искусстве. Стиль как художественное выражение восприятия мира, свой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ственное людям данной культурной эпохи; строй искусства определенной эпохи, страны. Меняющиеся образы различных эпох и изменчивость языка искусства.</w:t>
            </w:r>
          </w:p>
          <w:p w:rsidR="006F749C" w:rsidRPr="00B33B65" w:rsidRDefault="006F749C" w:rsidP="0018127B">
            <w:pPr>
              <w:pStyle w:val="a3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Примеры различных больших сти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лей: готический стиль средневековой Европы, стиль мусульманского Восто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ка, стиль эпохи Возрождения, барокко и классицизм, модерн.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Направления в искусстве Нового времени. Направление как идейное объединение художников, близких в понимании цели и методов своего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кусства. Импрессионизм и постимпрес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сионизм. Передвижники. «Мир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кусства». Примеры художественных направлений XX в. Стиль автора и возрастание творческой свободы и ори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гинальной инициативы художника. Постмодернизм. Массовое искусство. «Актуальное искусство», новые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фор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мы. Процессы в искусстве начала 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вого века.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анализ произведений изо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бразительного искусства с точки зрения принадлежности их к определенному стилю, направлению.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Узнавать, называть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художественные стили в европейском искусстве и время их развития в истории культуры.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Уметь характеризовать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основных стилей в европейском искусстве.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художественные направления в искусстве XIX и XX вв.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Называть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имена крупнейших художников и их произведения в истории мирового и русского искусства.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Участвоватьв</w:t>
            </w:r>
            <w:proofErr w:type="spellEnd"/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дискуссиях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 явлениях современного искусства, об их смысловом и ценностном значении.</w:t>
            </w: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Крупнейшие музеи изобразительного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кусства и их роль в культуре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Музеи мира: Третьяковская галерея в Москве, Эрмитаж и Русский музей в Петербурге, Музей изобразительных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искусств имени А. С. Пушкина в Москве, Лувр в Париже, Картинная галерея ста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рых мастеров в Дрездене, Прадо в Мад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риде, Метрополитен в Нью-Йорке и др.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Роль художественного музея в национальной и мировой культуре. Влияние художественного музея и особенностей его коллекции на разви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тие художественной культуры и пони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мание искусства.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Культурная ценность музейных кол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лекций и задачи защиты культуры пе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ред социальными вызовами XXI 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беседе о роли музеев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изобразительногоискусства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 культуре.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крупнейшие художественные отечественные и зарубежные музеи.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 представления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об особенностях художественных коллекций крупнейших музеев.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роль музеев в сохранении культурного наследия.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культуростроительную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роль музеев.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749C" w:rsidRPr="00B33B65" w:rsidTr="0018127B">
        <w:tc>
          <w:tcPr>
            <w:tcW w:w="2235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Художественно - творческие проекты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Работа над проектом (индивидуаль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ная или коллективная работа, работа группой учащихся; проект осуществляется в течение всей четверти).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Этапы работы над проектом.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Выбор и обоснование темы.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Замысел и разработка эскизов.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Обсуждение и защита идеи проекта.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Сбор материала.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Развитие и уточнение идеи.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Выполнение проекта в материале.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по выбору учащихся в соответствии с идеей и содержанием художественно-творческого проекта.</w:t>
            </w:r>
          </w:p>
        </w:tc>
        <w:tc>
          <w:tcPr>
            <w:tcW w:w="6378" w:type="dxa"/>
          </w:tcPr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самостоятельно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цели своей деятельности,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ставить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формулировать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для себя новые задачи,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мотивы своего обучения.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планировать 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самостоятельно пути достижения целей, осознанно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выбирать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наиболее эффективные способы решения поставленных задач.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Организовывать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сотрудничество и совместную деятельность с учителем и сверстниками.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свои действия с плани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руемыми результатами,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осуществлять контроль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своей деятельности,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коррек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тировать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свои действия в соответствии с поставленной задачей.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методом создания твор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ческого индивидуального проекта.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особенности работы в творческой группе.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руководства творческим коллективом в процессе работы над проектом.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полученный творчес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кий опыт в разработке собственной идеи и выполнении собственного замысла.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использовать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полученные знания о средствах художественной вы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разительности изображения в собствен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ном творчестве.</w:t>
            </w:r>
          </w:p>
          <w:p w:rsidR="006F749C" w:rsidRPr="00B33B65" w:rsidRDefault="006F749C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навыки работы с ху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дожественными материалами в работе над собственным замыслом.</w:t>
            </w:r>
          </w:p>
        </w:tc>
      </w:tr>
    </w:tbl>
    <w:p w:rsidR="006F749C" w:rsidRDefault="006F749C" w:rsidP="006F749C">
      <w:pPr>
        <w:pStyle w:val="a3"/>
      </w:pPr>
    </w:p>
    <w:p w:rsidR="006F749C" w:rsidRPr="00BF6DA7" w:rsidRDefault="006F749C" w:rsidP="006F749C">
      <w:pPr>
        <w:pStyle w:val="a3"/>
        <w:jc w:val="center"/>
        <w:rPr>
          <w:rFonts w:ascii="Times New Roman" w:hAnsi="Times New Roman"/>
          <w:b/>
        </w:rPr>
      </w:pPr>
      <w:r w:rsidRPr="00BF6DA7">
        <w:rPr>
          <w:rFonts w:ascii="Times New Roman" w:hAnsi="Times New Roman"/>
          <w:b/>
        </w:rPr>
        <w:t>Календарно-тематическое планирование п</w:t>
      </w:r>
      <w:r>
        <w:rPr>
          <w:rFonts w:ascii="Times New Roman" w:hAnsi="Times New Roman"/>
          <w:b/>
        </w:rPr>
        <w:t>о изобразительному искусству в 7</w:t>
      </w:r>
      <w:r w:rsidRPr="00BF6DA7">
        <w:rPr>
          <w:rFonts w:ascii="Times New Roman" w:hAnsi="Times New Roman"/>
          <w:b/>
        </w:rPr>
        <w:t xml:space="preserve"> классе</w:t>
      </w:r>
    </w:p>
    <w:p w:rsidR="006F749C" w:rsidRPr="00BF6DA7" w:rsidRDefault="006F749C" w:rsidP="006F749C">
      <w:pPr>
        <w:pStyle w:val="a3"/>
        <w:jc w:val="center"/>
        <w:rPr>
          <w:rFonts w:ascii="Times New Roman" w:hAnsi="Times New Roman"/>
          <w:b/>
        </w:rPr>
      </w:pPr>
      <w:r w:rsidRPr="00BF6DA7">
        <w:rPr>
          <w:rFonts w:ascii="Times New Roman" w:hAnsi="Times New Roman"/>
          <w:b/>
        </w:rPr>
        <w:t xml:space="preserve">По программе </w:t>
      </w:r>
      <w:proofErr w:type="spellStart"/>
      <w:r w:rsidRPr="00BF6DA7">
        <w:rPr>
          <w:rFonts w:ascii="Times New Roman" w:hAnsi="Times New Roman"/>
          <w:b/>
        </w:rPr>
        <w:t>Б,М.Неменского</w:t>
      </w:r>
      <w:proofErr w:type="spellEnd"/>
      <w:r w:rsidRPr="00BF6DA7">
        <w:rPr>
          <w:rFonts w:ascii="Times New Roman" w:hAnsi="Times New Roman"/>
          <w:b/>
        </w:rPr>
        <w:t>, Изобразительное искусство</w:t>
      </w:r>
    </w:p>
    <w:p w:rsidR="006F749C" w:rsidRDefault="006F749C" w:rsidP="006F749C">
      <w:pPr>
        <w:pStyle w:val="a3"/>
      </w:pPr>
    </w:p>
    <w:tbl>
      <w:tblPr>
        <w:tblStyle w:val="a5"/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2127"/>
        <w:gridCol w:w="4252"/>
        <w:gridCol w:w="2126"/>
      </w:tblGrid>
      <w:tr w:rsidR="006F749C" w:rsidRPr="0016450A" w:rsidTr="0018127B">
        <w:trPr>
          <w:trHeight w:val="7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16450A" w:rsidRDefault="006F749C" w:rsidP="00181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0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749C" w:rsidRPr="0016450A" w:rsidRDefault="006F749C" w:rsidP="00181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0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16450A" w:rsidRDefault="006F749C" w:rsidP="00181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0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16450A" w:rsidRDefault="006F749C" w:rsidP="00181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0A">
              <w:rPr>
                <w:rFonts w:ascii="Times New Roman" w:hAnsi="Times New Roman"/>
                <w:b/>
                <w:sz w:val="24"/>
                <w:szCs w:val="24"/>
              </w:rPr>
              <w:t xml:space="preserve">Виды деятельности обучающихся Формы контроля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16450A" w:rsidRDefault="006F749C" w:rsidP="00181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0A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 по ФГОС (УУД) к разделу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16450A" w:rsidRDefault="006F749C" w:rsidP="00181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0A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6F749C" w:rsidRPr="0016450A" w:rsidTr="0018127B">
        <w:trPr>
          <w:trHeight w:val="5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9C" w:rsidRPr="0016450A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9C" w:rsidRPr="0016450A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9C" w:rsidRPr="0016450A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9C" w:rsidRPr="0016450A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9C" w:rsidRPr="0016450A" w:rsidRDefault="006F749C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49C" w:rsidTr="0018127B">
        <w:trPr>
          <w:trHeight w:val="3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9C" w:rsidRDefault="006F749C" w:rsidP="0018127B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9C" w:rsidRDefault="006F749C" w:rsidP="0018127B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9C" w:rsidRDefault="006F749C" w:rsidP="0018127B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9C" w:rsidRDefault="006F749C" w:rsidP="0018127B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9C" w:rsidRDefault="006F749C" w:rsidP="0018127B">
            <w:pPr>
              <w:rPr>
                <w:b/>
                <w:sz w:val="28"/>
                <w:szCs w:val="28"/>
              </w:rPr>
            </w:pPr>
          </w:p>
        </w:tc>
      </w:tr>
      <w:tr w:rsidR="006F749C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>Изображение фигуры человека и образ человека – 7ч</w:t>
            </w:r>
          </w:p>
          <w:p w:rsidR="006F749C" w:rsidRDefault="006F749C" w:rsidP="0018127B">
            <w:r>
              <w:t>-научится рисовать фигуру человека соблюдая пропорции;</w:t>
            </w:r>
          </w:p>
          <w:p w:rsidR="006F749C" w:rsidRDefault="006F749C" w:rsidP="0018127B">
            <w:r>
              <w:t>-выполнять эскизы, наброски с натуры и по представлению;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r>
              <w:t>-применять знания скульптуры на практике.</w:t>
            </w:r>
          </w:p>
        </w:tc>
      </w:tr>
      <w:tr w:rsidR="006F749C" w:rsidTr="0018127B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>Тема урока 1.</w:t>
            </w:r>
            <w:r>
              <w:t xml:space="preserve"> Изображение фигуры человека в истории искусства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Знакомство с новым материалом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Знать: </w:t>
            </w:r>
            <w:r>
              <w:t>изображение человека в древности.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Уметь: </w:t>
            </w:r>
            <w:r>
              <w:t>выполнять зарисовки фигур человека, характерных для древних культур.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Карандаш    альбом</w:t>
            </w:r>
          </w:p>
        </w:tc>
      </w:tr>
      <w:tr w:rsidR="006F749C" w:rsidTr="0018127B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>Тема урока 2.</w:t>
            </w:r>
            <w:r>
              <w:t xml:space="preserve"> Пропорции и строение фигуры человека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Сообщение новых знаний + практикум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Знать: </w:t>
            </w:r>
            <w:r>
              <w:t>конструкцию фигуры человека и основные пропорции.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Уметь: </w:t>
            </w:r>
            <w:r>
              <w:t>выполнять зарисовки схем фигуры человека и основные движения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Карандаш альбом</w:t>
            </w:r>
          </w:p>
        </w:tc>
      </w:tr>
      <w:tr w:rsidR="006F749C" w:rsidTr="0018127B">
        <w:trPr>
          <w:trHeight w:val="1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3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>Тема урока 3-4.</w:t>
            </w:r>
            <w:r>
              <w:t xml:space="preserve"> Лепка фигуры человека.</w:t>
            </w:r>
          </w:p>
          <w:p w:rsidR="006F749C" w:rsidRDefault="006F749C" w:rsidP="0018127B">
            <w:r>
              <w:t>1й час – Изготовление каркаса.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r>
              <w:t>2й час – Работа над моделью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Сообщение новых знаний + практикум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Знать: </w:t>
            </w:r>
            <w:r>
              <w:t>изображение фигуры человека в истории скульптуры.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Уметь: </w:t>
            </w:r>
            <w:r>
              <w:t>выполнять фигуру человека в движении из пластилина с использованием каркаса.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Пластилин или глина, проволока для каркаса</w:t>
            </w:r>
          </w:p>
        </w:tc>
      </w:tr>
      <w:tr w:rsidR="006F749C" w:rsidTr="0018127B">
        <w:trPr>
          <w:trHeight w:val="10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5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>Тема урока 5-6.</w:t>
            </w:r>
            <w:r>
              <w:t xml:space="preserve"> Набросок фигуры человека с натуры.</w:t>
            </w:r>
          </w:p>
          <w:p w:rsidR="006F749C" w:rsidRDefault="006F749C" w:rsidP="0018127B">
            <w:r>
              <w:t>1й час – Начало работы.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r>
              <w:t>2й час– Завершение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Сообщение новых знаний + практикум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Знать: </w:t>
            </w:r>
            <w:r>
              <w:t>набросок как вид рисунка, особенности и виды набросков.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Уметь: </w:t>
            </w:r>
            <w:r>
              <w:t>выполнять наброски с натуры одетой фигуры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Карандаш, альбом</w:t>
            </w:r>
          </w:p>
        </w:tc>
      </w:tr>
      <w:tr w:rsidR="006F749C" w:rsidTr="0018127B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7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>Тема урока 7.</w:t>
            </w:r>
            <w:r>
              <w:t xml:space="preserve"> Понимание красоты человека в европейском искусстве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Сообщение новых знаний + практикум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>Знать:</w:t>
            </w:r>
            <w:r>
              <w:t xml:space="preserve"> понимание красоты в античном искусстве, Средних веках, Византийском искусстве, русской иконописи и готическом искусстве Европы.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Уметь: </w:t>
            </w:r>
            <w:r>
              <w:t>использовать знания на практике.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Гуашь, кисти, бумага</w:t>
            </w:r>
          </w:p>
        </w:tc>
      </w:tr>
      <w:tr w:rsidR="006F749C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>Поэзия повседневности - 11ч.</w:t>
            </w:r>
          </w:p>
          <w:p w:rsidR="006F749C" w:rsidRDefault="006F749C" w:rsidP="0018127B">
            <w:r>
              <w:t>-знать основные виды и жанры изобразительных искусств;</w:t>
            </w:r>
          </w:p>
          <w:p w:rsidR="006F749C" w:rsidRDefault="006F749C" w:rsidP="0018127B">
            <w:r>
              <w:t>-видеть конструктивную форму предмета;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r>
              <w:t>-умение работать команде при создании проекта.</w:t>
            </w:r>
          </w:p>
        </w:tc>
      </w:tr>
      <w:tr w:rsidR="006F749C" w:rsidTr="0018127B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Тема урока 8.  </w:t>
            </w:r>
            <w:r>
              <w:t>Поэзия повседневной жизни в искусстве разных народов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Знакомство с новым материалом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Знать: </w:t>
            </w:r>
            <w:r>
              <w:t>бытовые темы Китая, Японии, Индии.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Уметь: </w:t>
            </w:r>
            <w:r>
              <w:t>выполнять изображения, мотивы из жизни разных народов.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Гуашь, акварель, или материалы для графического рисунка</w:t>
            </w:r>
          </w:p>
        </w:tc>
      </w:tr>
      <w:tr w:rsidR="006F749C" w:rsidTr="0018127B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Тема урока 9. </w:t>
            </w:r>
            <w:r>
              <w:t>Тематическая картина. Бытовой и исторический жанры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Сообщение новых знаний + практикум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Знать: </w:t>
            </w:r>
            <w:r>
              <w:t>понятия «жанр» в живописи, графике, скульптуре (бытовой, мифологический, исторический).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Уметь: </w:t>
            </w:r>
            <w:r>
              <w:t>разбираться в жанрах.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Гуашь, акварель, бумага</w:t>
            </w:r>
          </w:p>
        </w:tc>
      </w:tr>
      <w:tr w:rsidR="006F749C" w:rsidTr="0018127B">
        <w:trPr>
          <w:trHeight w:val="1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0E2150" w:rsidRDefault="006F749C" w:rsidP="0018127B">
            <w:r w:rsidRPr="000E2150">
              <w:t>1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Тема урока</w:t>
            </w:r>
            <w:r>
              <w:t xml:space="preserve"> 10. Художественные направления 19 века (реализм). История развития бытового жанра в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Сообщение новых знаний + практикум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37355F" w:rsidRDefault="006F749C" w:rsidP="0018127B">
            <w:pPr>
              <w:rPr>
                <w:rFonts w:ascii="Times New Roman" w:hAnsi="Times New Roman"/>
              </w:rPr>
            </w:pPr>
            <w:proofErr w:type="spellStart"/>
            <w:r w:rsidRPr="0037355F">
              <w:rPr>
                <w:rFonts w:ascii="Times New Roman" w:hAnsi="Times New Roman"/>
                <w:b/>
              </w:rPr>
              <w:t>Знать:</w:t>
            </w:r>
            <w:r>
              <w:rPr>
                <w:rFonts w:ascii="Times New Roman" w:hAnsi="Times New Roman"/>
              </w:rPr>
              <w:t>выдающихся</w:t>
            </w:r>
            <w:proofErr w:type="spellEnd"/>
            <w:r>
              <w:rPr>
                <w:rFonts w:ascii="Times New Roman" w:hAnsi="Times New Roman"/>
              </w:rPr>
              <w:t xml:space="preserve"> представителей русского искусства и их представителей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proofErr w:type="spellStart"/>
            <w:r w:rsidRPr="0037355F">
              <w:rPr>
                <w:rFonts w:ascii="Times New Roman" w:hAnsi="Times New Roman"/>
                <w:b/>
              </w:rPr>
              <w:t>Уметь:</w:t>
            </w:r>
            <w:r w:rsidRPr="0037355F">
              <w:rPr>
                <w:rFonts w:ascii="Times New Roman" w:hAnsi="Times New Roman"/>
              </w:rPr>
              <w:t>ориентироваться</w:t>
            </w:r>
            <w:proofErr w:type="spellEnd"/>
            <w:r w:rsidRPr="0037355F">
              <w:rPr>
                <w:rFonts w:ascii="Times New Roman" w:hAnsi="Times New Roman"/>
              </w:rPr>
              <w:t xml:space="preserve"> в основных явлениях русского искусства, анализировать произведения бытового жанра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ИКТ технологии</w:t>
            </w:r>
          </w:p>
        </w:tc>
      </w:tr>
      <w:tr w:rsidR="006F749C" w:rsidTr="0018127B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Тема урока 11. </w:t>
            </w:r>
            <w:r>
              <w:t>Сюжет и содержание в картине.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Сообщение новых знаний + практикум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Знать: </w:t>
            </w:r>
            <w:r>
              <w:t>понятия сюжета, темы и содержания в произведениях искусства.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Уметь: </w:t>
            </w:r>
            <w:r>
              <w:t>работать над композицией с простым сюжетом.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37355F" w:rsidRDefault="006F749C" w:rsidP="0018127B">
            <w:r w:rsidRPr="0037355F">
              <w:t>Материал по выбору</w:t>
            </w:r>
          </w:p>
        </w:tc>
      </w:tr>
      <w:tr w:rsidR="006F749C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b/>
              </w:rPr>
            </w:pPr>
            <w:r>
              <w:rPr>
                <w:b/>
              </w:rPr>
              <w:t xml:space="preserve">Тема урока 12. </w:t>
            </w:r>
            <w:r w:rsidRPr="0037355F">
              <w:t>Сюжет и содержание в картине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Сообщение новых знаний + практикум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>Знать:</w:t>
            </w:r>
            <w:r>
              <w:t xml:space="preserve"> крупные художественные музеи России.</w:t>
            </w:r>
          </w:p>
          <w:p w:rsidR="006F749C" w:rsidRDefault="006F749C" w:rsidP="0018127B">
            <w:r>
              <w:rPr>
                <w:b/>
              </w:rPr>
              <w:t xml:space="preserve">Уметь: </w:t>
            </w:r>
            <w:r w:rsidRPr="0037355F">
              <w:t>понимать значение изобразительного искусства в художественной культуре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r>
              <w:t>ИКТ технологии</w:t>
            </w:r>
          </w:p>
        </w:tc>
      </w:tr>
      <w:tr w:rsidR="006F749C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0E2150" w:rsidRDefault="006F749C" w:rsidP="0018127B">
            <w:r w:rsidRPr="000E2150">
              <w:t>13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r w:rsidRPr="000E2150"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Тема урока13-14.  </w:t>
            </w:r>
            <w:r>
              <w:t>Жизнь в моём городе в прошлых веках (историческая тема в бытовом жанре).</w:t>
            </w:r>
          </w:p>
          <w:p w:rsidR="006F749C" w:rsidRDefault="006F749C" w:rsidP="0018127B">
            <w:r>
              <w:t>1й час – Начало работы.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r>
              <w:t>2й час– Завершение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Сообщение новых знаний + практикум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Знать: </w:t>
            </w:r>
            <w:r>
              <w:t>произведения ряда художников, изучаемых на уроке.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>Уметь:</w:t>
            </w:r>
            <w:r>
              <w:t xml:space="preserve"> создавать композиции на темы жизни в прошлом.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Гуашь, бумага кисти, клей, цветная бумага</w:t>
            </w:r>
          </w:p>
        </w:tc>
      </w:tr>
      <w:tr w:rsidR="006F749C" w:rsidRPr="000E2150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r>
              <w:t>15</w:t>
            </w:r>
          </w:p>
          <w:p w:rsidR="006F749C" w:rsidRDefault="006F749C" w:rsidP="0018127B">
            <w: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b/>
              </w:rPr>
            </w:pPr>
            <w:r>
              <w:rPr>
                <w:b/>
              </w:rPr>
              <w:t xml:space="preserve">Тема урока 15-16. </w:t>
            </w:r>
            <w:r>
              <w:t>Жизнь каждого дня – большая тема в искусстве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r>
              <w:t>Сообщение новых знаний + практикум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Знать: </w:t>
            </w:r>
            <w:r>
              <w:t>произведения ряда художников, изучаемых на уроке.</w:t>
            </w:r>
          </w:p>
          <w:p w:rsidR="006F749C" w:rsidRDefault="006F749C" w:rsidP="0018127B">
            <w:pPr>
              <w:rPr>
                <w:b/>
              </w:rPr>
            </w:pPr>
            <w:r>
              <w:rPr>
                <w:b/>
              </w:rPr>
              <w:t xml:space="preserve">Уметь: </w:t>
            </w:r>
            <w:r w:rsidRPr="0037355F">
              <w:t xml:space="preserve">воспринимать и анализировать содержание и образный язык произведения станковой </w:t>
            </w:r>
            <w:proofErr w:type="spellStart"/>
            <w:r w:rsidRPr="0037355F">
              <w:t>живописи,</w:t>
            </w:r>
            <w:r>
              <w:t>выполнять</w:t>
            </w:r>
            <w:proofErr w:type="spellEnd"/>
            <w:r>
              <w:t xml:space="preserve"> наброски с натуры, по памяти и представлению.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r>
              <w:t>Гуашь, бумага кисти, клей, цветная бумага</w:t>
            </w:r>
          </w:p>
        </w:tc>
      </w:tr>
      <w:tr w:rsidR="006F749C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17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Тема урока 17-18.  </w:t>
            </w:r>
            <w:r>
              <w:t>Праздник и карнавал в изобразительном искусстве (тема праздника в бытовом жанре).</w:t>
            </w:r>
          </w:p>
          <w:p w:rsidR="006F749C" w:rsidRDefault="006F749C" w:rsidP="0018127B">
            <w:r>
              <w:t>1й час – Начало работы.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r>
              <w:t>2й час– Завершение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Сообщение новых знаний + практикум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Знать: </w:t>
            </w:r>
            <w:r>
              <w:t>что такое коллаж.</w:t>
            </w:r>
          </w:p>
          <w:p w:rsidR="006F749C" w:rsidRDefault="006F749C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Уметь: </w:t>
            </w:r>
            <w:r>
              <w:t>выполнять коллаж.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Бумага, ножницы, клей, акварель, кисти</w:t>
            </w:r>
          </w:p>
        </w:tc>
      </w:tr>
      <w:tr w:rsidR="006F749C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>Великие темы жизни - 10 ч.</w:t>
            </w:r>
          </w:p>
          <w:p w:rsidR="006F749C" w:rsidRDefault="006F749C" w:rsidP="0018127B">
            <w:r>
              <w:t>-уметь пользоваться начальными правилами линейной перспективы;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r>
              <w:t>-видеть и использовать в качестве средств выражения соотношение пропорций, характер освещения, цветовые отношения при изображении с натуры, по памяти и воображению.</w:t>
            </w:r>
          </w:p>
        </w:tc>
      </w:tr>
      <w:tr w:rsidR="006F749C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19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>Тема урока 17-18.</w:t>
            </w:r>
            <w:r>
              <w:t xml:space="preserve"> Исторические темы и мифологические темы в искусстве разных эпох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Знакомство с новым материалом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Знать: </w:t>
            </w:r>
            <w:r>
              <w:t>понятия монументальная и станковая живопись, фрески, мозаика.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Уметь: </w:t>
            </w:r>
            <w:r>
              <w:t>различать тот или иной вид искусства.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Карандаш, бумага, краски</w:t>
            </w:r>
          </w:p>
        </w:tc>
      </w:tr>
      <w:tr w:rsidR="006F749C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r>
              <w:t>21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Тема урока 21-22. </w:t>
            </w:r>
            <w:r>
              <w:t xml:space="preserve"> Библейские темы в изобразительном искусстве.</w:t>
            </w:r>
          </w:p>
          <w:p w:rsidR="006F749C" w:rsidRDefault="006F749C" w:rsidP="0018127B">
            <w:r>
              <w:t>1й час – Начало работы.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r>
              <w:t>2й час– Завершение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Сообщение новых знаний + практикум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Знать: </w:t>
            </w:r>
            <w:r>
              <w:t>произведения искусства по данной теме.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Уметь: </w:t>
            </w:r>
            <w:r>
              <w:t>выполнять композицию на заданную тему.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Карандаш, ластик, альбом, салфетка</w:t>
            </w:r>
          </w:p>
        </w:tc>
      </w:tr>
      <w:tr w:rsidR="006F749C" w:rsidTr="0018127B">
        <w:trPr>
          <w:trHeight w:val="9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>Тема урока 23.</w:t>
            </w:r>
            <w:r>
              <w:t xml:space="preserve"> Тематическая картина в русском искусстве </w:t>
            </w:r>
            <w:r>
              <w:rPr>
                <w:lang w:val="en-US"/>
              </w:rPr>
              <w:t>XIX</w:t>
            </w:r>
            <w:r>
              <w:t xml:space="preserve"> века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Сообщение новых знаний + практикум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Знать: </w:t>
            </w:r>
            <w:r>
              <w:t>понятия тематической картины.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>Уметь:</w:t>
            </w:r>
            <w:r>
              <w:t xml:space="preserve"> самостоятельно анализировать изученные произведения на уроке.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 xml:space="preserve">Карандаш, бумага, краски </w:t>
            </w:r>
          </w:p>
        </w:tc>
      </w:tr>
      <w:tr w:rsidR="006F749C" w:rsidTr="0018127B">
        <w:trPr>
          <w:trHeight w:val="1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r>
              <w:t xml:space="preserve">24 </w:t>
            </w:r>
          </w:p>
          <w:p w:rsidR="006F749C" w:rsidRDefault="006F749C" w:rsidP="0018127B">
            <w: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Тема урока 24-25. </w:t>
            </w:r>
            <w:r>
              <w:t>Процесс работы над тематической картиной.</w:t>
            </w:r>
          </w:p>
          <w:p w:rsidR="006F749C" w:rsidRDefault="006F749C" w:rsidP="0018127B">
            <w:r>
              <w:t>1й час – Работа над сюжетом картины</w:t>
            </w:r>
          </w:p>
          <w:p w:rsidR="006F749C" w:rsidRDefault="006F749C" w:rsidP="0018127B">
            <w:r>
              <w:t>2й час–. Завершение работы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Сообщение новых знаний + практикум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Знать: </w:t>
            </w:r>
            <w:r>
              <w:t>понятия темы, сюжета и содержания, этапы создания картины, эскизы, этюды и т. д.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Уметь:  </w:t>
            </w:r>
            <w:r>
              <w:t>выбирать интересные темы для работы над  тематической картиной.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Краски, кисти, карандаш, банка, альбом, салфетка</w:t>
            </w:r>
          </w:p>
        </w:tc>
      </w:tr>
      <w:tr w:rsidR="006F749C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26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Тема урока 26-27. </w:t>
            </w:r>
            <w:r>
              <w:t xml:space="preserve"> Монументальная скульптура и образ истории народа.</w:t>
            </w:r>
          </w:p>
          <w:p w:rsidR="006F749C" w:rsidRDefault="006F749C" w:rsidP="0018127B">
            <w:r>
              <w:t>1й час – Начало работы.</w:t>
            </w:r>
          </w:p>
          <w:p w:rsidR="006F749C" w:rsidRDefault="006F749C" w:rsidP="0018127B">
            <w:pPr>
              <w:rPr>
                <w:b/>
                <w:sz w:val="24"/>
                <w:szCs w:val="24"/>
              </w:rPr>
            </w:pPr>
            <w:r>
              <w:t>2й час– Завершение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Сообщение новых знаний + практикум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Знать: </w:t>
            </w:r>
            <w:r>
              <w:t>понятие монументальная скульптура, памятники.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Уметь: </w:t>
            </w:r>
            <w:r>
              <w:t>выполнять проекты памятника из выбранного материала.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Пластилин, стеки, доска, карандаш, бумага, краски</w:t>
            </w:r>
          </w:p>
        </w:tc>
      </w:tr>
      <w:tr w:rsidR="006F749C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Тема урока 28.  </w:t>
            </w:r>
            <w:r>
              <w:t>Тема Великой Отечественной войны в станковом и монументальном искусстве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Сообщение новых знаний + практикум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Знать: </w:t>
            </w:r>
            <w:r>
              <w:t>искусство плаката, монументальная живопись.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Уметь: </w:t>
            </w:r>
            <w:proofErr w:type="spellStart"/>
            <w:r>
              <w:t>определятьроль</w:t>
            </w:r>
            <w:proofErr w:type="spellEnd"/>
            <w:r>
              <w:t xml:space="preserve"> и место картины в искусстве.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Карандаш, бумага, краски</w:t>
            </w:r>
          </w:p>
        </w:tc>
      </w:tr>
      <w:tr w:rsidR="006F749C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V.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>Реальность жизни и художественный образ - 7ч.</w:t>
            </w:r>
          </w:p>
          <w:p w:rsidR="006F749C" w:rsidRDefault="006F749C" w:rsidP="0018127B">
            <w:r>
              <w:t>-работа над графическими иллюстрациями к выбранному литературному произведению;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r>
              <w:t>-создание индивидуальных, коллективных творческих проектов.</w:t>
            </w:r>
          </w:p>
        </w:tc>
      </w:tr>
      <w:tr w:rsidR="006F749C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Тема урока 29.</w:t>
            </w:r>
            <w:r>
              <w:t xml:space="preserve"> Искусство иллюстрации. Слово и изображение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Знакомство с новым материалом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Знать: </w:t>
            </w:r>
            <w:r>
              <w:t>что такое иллюстрация.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Уметь: </w:t>
            </w:r>
            <w:r>
              <w:t>выполнять иллюстрации к произведениям.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Карандаш, гуашь, кисти</w:t>
            </w:r>
          </w:p>
        </w:tc>
      </w:tr>
      <w:tr w:rsidR="006F749C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Тема урока 30.</w:t>
            </w:r>
            <w:r>
              <w:t xml:space="preserve"> Конструктивное и декоративное начало в изобразительном искусстве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Сообщение новых знаний + практикум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Знать: </w:t>
            </w:r>
            <w:r>
              <w:t>конструктивное начало – как организующее начало в изобразительном произведении.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Уметь: </w:t>
            </w:r>
            <w:r>
              <w:t>конструктивно анализировать произведения изобразительного искусства.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Карандаш, гуашь, кисти</w:t>
            </w:r>
          </w:p>
        </w:tc>
      </w:tr>
      <w:tr w:rsidR="006F749C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Тема урока31</w:t>
            </w:r>
            <w:r>
              <w:t>. Зрительские умения и их значение для современного человека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 xml:space="preserve">Сообщение новых знаний + практикум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Знать: </w:t>
            </w:r>
            <w:r>
              <w:t>язык искусства и средства выразительности, понятие «художественный образ».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Уметь: </w:t>
            </w:r>
            <w:r>
              <w:t>разбирать произведения изобразительного искусства.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Карандаш, гуашь, кисти</w:t>
            </w:r>
          </w:p>
        </w:tc>
      </w:tr>
      <w:tr w:rsidR="006F749C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Тема урока 32.  </w:t>
            </w:r>
            <w:r>
              <w:t>История искусства и история человечества. Стиль и направление в изобразительном искусстве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Сообщение новых знаний + практикум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Знать: </w:t>
            </w:r>
            <w:r>
              <w:t>что такое стиль и его особенности.</w:t>
            </w:r>
          </w:p>
          <w:p w:rsidR="006F749C" w:rsidRDefault="006F749C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Уметь: </w:t>
            </w:r>
            <w:r>
              <w:t>разбираться в различных стилях.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 xml:space="preserve">Карандаш, гуашь, кисти, бумага, </w:t>
            </w:r>
          </w:p>
        </w:tc>
      </w:tr>
      <w:tr w:rsidR="006F749C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Тема урока 33.  </w:t>
            </w:r>
            <w:r>
              <w:t>Личность художника и мир его времени в произведениях искусства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Сообщение новых знаний + практикум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>Знать:</w:t>
            </w:r>
            <w:r>
              <w:t xml:space="preserve"> творчество отдельных художников.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Уметь: </w:t>
            </w:r>
            <w:r>
              <w:t>рассказать о творчестве этих художников.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 xml:space="preserve">Карандаш, гуашь, кисти, бумага, </w:t>
            </w:r>
          </w:p>
        </w:tc>
      </w:tr>
      <w:tr w:rsidR="006F749C" w:rsidTr="0018127B">
        <w:trPr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34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>Тема урока 34-35.</w:t>
            </w:r>
            <w:r>
              <w:t xml:space="preserve"> Крупнейшие музеи изобразительного искусства и их роль в культуре.</w:t>
            </w:r>
          </w:p>
          <w:p w:rsidR="006F749C" w:rsidRDefault="006F749C" w:rsidP="0018127B">
            <w:r>
              <w:t>1й час – Теоретические сведения.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r>
              <w:t>2й час – Знакомство с проектами.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Сообщение новых знаний;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r>
              <w:t>Доклады, проекты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Знать: </w:t>
            </w:r>
            <w:r>
              <w:t>крупнейшие музеи изобразительного искусства.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>Уметь:</w:t>
            </w:r>
            <w:r>
              <w:t xml:space="preserve"> рассказать основную информацию об этих музеях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Краски, кисти, Цветные мелки, альбом, салфетка</w:t>
            </w:r>
          </w:p>
        </w:tc>
      </w:tr>
      <w:tr w:rsidR="006F749C" w:rsidTr="0018127B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Default="006F749C" w:rsidP="0018127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5B1720" w:rsidRDefault="006F749C" w:rsidP="0018127B">
            <w:pPr>
              <w:rPr>
                <w:b/>
                <w:sz w:val="24"/>
                <w:szCs w:val="24"/>
              </w:rPr>
            </w:pPr>
            <w:r w:rsidRPr="005B1720">
              <w:rPr>
                <w:b/>
                <w:sz w:val="24"/>
                <w:szCs w:val="24"/>
              </w:rPr>
              <w:t>Итого: 3</w:t>
            </w:r>
            <w:r>
              <w:rPr>
                <w:b/>
                <w:sz w:val="24"/>
                <w:szCs w:val="24"/>
              </w:rPr>
              <w:t>5</w:t>
            </w:r>
            <w:r w:rsidRPr="005B1720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Default="006F749C" w:rsidP="0018127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Default="006F749C" w:rsidP="0018127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Default="006F749C" w:rsidP="0018127B">
            <w:pPr>
              <w:rPr>
                <w:sz w:val="24"/>
                <w:szCs w:val="24"/>
              </w:rPr>
            </w:pPr>
          </w:p>
        </w:tc>
      </w:tr>
    </w:tbl>
    <w:p w:rsidR="006F749C" w:rsidRDefault="006F749C" w:rsidP="006F749C">
      <w:pPr>
        <w:pStyle w:val="a3"/>
      </w:pPr>
    </w:p>
    <w:p w:rsidR="006F749C" w:rsidRDefault="006F749C" w:rsidP="006F74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749C" w:rsidRPr="00976232" w:rsidRDefault="006F749C" w:rsidP="006F749C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2B5905">
        <w:rPr>
          <w:rFonts w:ascii="Times New Roman" w:hAnsi="Times New Roman"/>
          <w:b/>
          <w:sz w:val="28"/>
          <w:szCs w:val="28"/>
        </w:rPr>
        <w:t xml:space="preserve">Формы контроля уровня достижений учащихся </w:t>
      </w:r>
      <w:r>
        <w:rPr>
          <w:rFonts w:ascii="Times New Roman" w:hAnsi="Times New Roman"/>
          <w:b/>
          <w:sz w:val="28"/>
          <w:szCs w:val="28"/>
        </w:rPr>
        <w:t>7 класса</w:t>
      </w:r>
    </w:p>
    <w:p w:rsidR="006F749C" w:rsidRDefault="006F749C" w:rsidP="006F74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60"/>
        <w:gridCol w:w="6208"/>
        <w:gridCol w:w="2838"/>
      </w:tblGrid>
      <w:tr w:rsidR="006F749C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№ </w:t>
            </w:r>
          </w:p>
          <w:p w:rsidR="006F749C" w:rsidRDefault="006F749C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Pr="00864451" w:rsidRDefault="006F749C" w:rsidP="0018127B">
            <w:pPr>
              <w:jc w:val="center"/>
              <w:rPr>
                <w:b/>
              </w:rPr>
            </w:pPr>
            <w:r w:rsidRPr="00864451">
              <w:rPr>
                <w:b/>
              </w:rPr>
              <w:t>Соответствие урокам</w:t>
            </w:r>
          </w:p>
        </w:tc>
      </w:tr>
      <w:tr w:rsidR="006F749C" w:rsidRPr="003A13F5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Творческая работа № 1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r>
              <w:t>Построение фигуры человека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F749C" w:rsidRPr="003A13F5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Творческая работа № 2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r>
              <w:t>Пропорции фигуры человека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F749C" w:rsidRPr="003A13F5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>Творческая работа № 3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r>
              <w:t>Лепка фигуры человека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F749C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Творческая работа № 4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r>
              <w:t>Набросок фигуры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F749C" w:rsidRPr="003A13F5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Творческая работа № 5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r>
              <w:t>Создание кратковременных зарисовок фигуры человека.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F749C" w:rsidRPr="003A13F5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Творческая работа № 6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r>
              <w:t>Выполнение эскиза комнаты.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F749C" w:rsidRPr="003A13F5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Творческая работа № 7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r>
              <w:t>«Жизнь моей улицы, моего города».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F749C" w:rsidRPr="003A13F5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Творческая работа № 8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r>
              <w:t>«Мой дом - моя семья».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F749C" w:rsidRPr="003A13F5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Творческая работа № 9</w:t>
            </w:r>
          </w:p>
          <w:p w:rsidR="006F749C" w:rsidRDefault="006F749C" w:rsidP="0018127B">
            <w:pPr>
              <w:rPr>
                <w:b/>
                <w:sz w:val="24"/>
                <w:szCs w:val="24"/>
              </w:rPr>
            </w:pPr>
            <w:r>
              <w:t>«Как жили в моем городе сто лет назад».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F749C" w:rsidRPr="003A13F5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Творческая работа № 10</w:t>
            </w:r>
          </w:p>
          <w:p w:rsidR="006F749C" w:rsidRDefault="006F749C" w:rsidP="0018127B">
            <w:pPr>
              <w:rPr>
                <w:b/>
                <w:sz w:val="24"/>
                <w:szCs w:val="24"/>
              </w:rPr>
            </w:pPr>
            <w:r>
              <w:t>Работа над тематической картиной.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F749C" w:rsidRPr="003A13F5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Творческая работа № 11</w:t>
            </w:r>
          </w:p>
          <w:p w:rsidR="006F749C" w:rsidRDefault="006F749C" w:rsidP="0018127B">
            <w:pPr>
              <w:rPr>
                <w:b/>
                <w:sz w:val="24"/>
                <w:szCs w:val="24"/>
              </w:rPr>
            </w:pPr>
            <w:r>
              <w:t>Создание композиций на библейские темы.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6F749C" w:rsidRPr="003A13F5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Творческая работа № 12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r>
              <w:t>Создание проекта памятника.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F749C" w:rsidRPr="003A13F5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Творческая работа № 13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r>
              <w:t>Работа над созданием плакатом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6F749C" w:rsidRPr="003A13F5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Творческая работа № 14</w:t>
            </w:r>
          </w:p>
          <w:p w:rsidR="006F749C" w:rsidRDefault="006F749C" w:rsidP="0018127B">
            <w:pPr>
              <w:rPr>
                <w:b/>
                <w:sz w:val="24"/>
                <w:szCs w:val="24"/>
              </w:rPr>
            </w:pPr>
            <w:r>
              <w:t>Выполнение эскиза иллюстрации к любимому литературному произведению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6F749C" w:rsidRPr="003A13F5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Творческая работа № 15</w:t>
            </w:r>
          </w:p>
          <w:p w:rsidR="006F749C" w:rsidRDefault="006F749C" w:rsidP="0018127B">
            <w:pPr>
              <w:rPr>
                <w:b/>
                <w:sz w:val="24"/>
                <w:szCs w:val="24"/>
              </w:rPr>
            </w:pPr>
            <w:r>
              <w:t xml:space="preserve">Создание декоративной работы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F749C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Творческая работа № 16</w:t>
            </w:r>
          </w:p>
          <w:p w:rsidR="006F749C" w:rsidRDefault="006F749C" w:rsidP="0018127B">
            <w:pPr>
              <w:rPr>
                <w:b/>
                <w:sz w:val="24"/>
                <w:szCs w:val="24"/>
              </w:rPr>
            </w:pPr>
            <w:r>
              <w:t>Урок -выставка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6F749C" w:rsidRPr="003A13F5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Творческая работа № 17</w:t>
            </w:r>
          </w:p>
          <w:p w:rsidR="006F749C" w:rsidRDefault="006F749C" w:rsidP="0018127B">
            <w:pPr>
              <w:rPr>
                <w:sz w:val="24"/>
                <w:szCs w:val="24"/>
              </w:rPr>
            </w:pPr>
            <w:r>
              <w:t>Выполнение работ в различных стилях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F749C" w:rsidRPr="003A13F5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Творческая работа № 18</w:t>
            </w:r>
          </w:p>
          <w:p w:rsidR="006F749C" w:rsidRDefault="006F749C" w:rsidP="0018127B">
            <w:pPr>
              <w:rPr>
                <w:b/>
                <w:sz w:val="24"/>
                <w:szCs w:val="24"/>
              </w:rPr>
            </w:pPr>
            <w:r>
              <w:t>Работа над созданием картины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6F749C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Творческая работа № 19</w:t>
            </w:r>
          </w:p>
          <w:p w:rsidR="006F749C" w:rsidRDefault="006F749C" w:rsidP="0018127B">
            <w:pPr>
              <w:rPr>
                <w:b/>
                <w:sz w:val="24"/>
                <w:szCs w:val="24"/>
              </w:rPr>
            </w:pPr>
            <w:r>
              <w:t>Экскурсия по крупнейшим музеям мира. Доклад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6F749C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Default="006F749C" w:rsidP="0018127B">
            <w:pPr>
              <w:rPr>
                <w:b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9C" w:rsidRDefault="006F749C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Всего часов: 19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9C" w:rsidRDefault="006F749C" w:rsidP="0018127B">
            <w:pPr>
              <w:rPr>
                <w:b/>
                <w:sz w:val="24"/>
                <w:szCs w:val="24"/>
              </w:rPr>
            </w:pPr>
          </w:p>
        </w:tc>
      </w:tr>
    </w:tbl>
    <w:p w:rsidR="006F749C" w:rsidRDefault="006F749C" w:rsidP="006F74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749C" w:rsidRDefault="006F749C" w:rsidP="006F74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749C" w:rsidRDefault="006F749C" w:rsidP="006F749C">
      <w:pPr>
        <w:pStyle w:val="a3"/>
        <w:rPr>
          <w:rFonts w:ascii="Times New Roman" w:hAnsi="Times New Roman"/>
          <w:b/>
          <w:sz w:val="24"/>
          <w:szCs w:val="24"/>
        </w:rPr>
      </w:pPr>
    </w:p>
    <w:p w:rsidR="006F749C" w:rsidRDefault="006F749C" w:rsidP="006F74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749C" w:rsidRPr="00ED10FE" w:rsidRDefault="006F749C" w:rsidP="006F74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D10FE">
        <w:rPr>
          <w:rFonts w:ascii="Times New Roman" w:hAnsi="Times New Roman"/>
          <w:b/>
          <w:sz w:val="24"/>
          <w:szCs w:val="24"/>
        </w:rPr>
        <w:t>УЧЕБНО – МЕТОДИЧЕСКОЕ ОБЕСПЕЧЕНИЕ</w:t>
      </w:r>
    </w:p>
    <w:p w:rsidR="006F749C" w:rsidRPr="00ED10FE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10FE">
        <w:rPr>
          <w:rFonts w:ascii="Times New Roman" w:hAnsi="Times New Roman"/>
          <w:sz w:val="24"/>
          <w:szCs w:val="24"/>
        </w:rPr>
        <w:t xml:space="preserve">Данная программа обеспечена учебно-методическими комплектами для каждого класса общеобразовательных учреждений. В комплекты входят следующие издания под редакцией Б. М. </w:t>
      </w:r>
      <w:proofErr w:type="spellStart"/>
      <w:r w:rsidRPr="00ED10F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ED10FE">
        <w:rPr>
          <w:rFonts w:ascii="Times New Roman" w:hAnsi="Times New Roman"/>
          <w:sz w:val="24"/>
          <w:szCs w:val="24"/>
        </w:rPr>
        <w:t>.</w:t>
      </w:r>
    </w:p>
    <w:p w:rsidR="006F749C" w:rsidRDefault="006F749C" w:rsidP="006F74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749C" w:rsidRPr="00ED10FE" w:rsidRDefault="006F749C" w:rsidP="006F749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D10FE">
        <w:rPr>
          <w:rFonts w:ascii="Times New Roman" w:hAnsi="Times New Roman"/>
          <w:b/>
          <w:sz w:val="24"/>
          <w:szCs w:val="24"/>
        </w:rPr>
        <w:t>ПОСОБИЯ ДЛЯ УЧАЩИХСЯ</w:t>
      </w:r>
    </w:p>
    <w:p w:rsidR="006F749C" w:rsidRDefault="006F749C" w:rsidP="006F749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D10FE">
        <w:rPr>
          <w:rFonts w:ascii="Times New Roman" w:hAnsi="Times New Roman"/>
          <w:b/>
          <w:sz w:val="24"/>
          <w:szCs w:val="24"/>
        </w:rPr>
        <w:t>Н. А. Горяева.</w:t>
      </w:r>
      <w:r w:rsidRPr="00ED10FE">
        <w:rPr>
          <w:rFonts w:ascii="Times New Roman" w:hAnsi="Times New Roman"/>
          <w:sz w:val="24"/>
          <w:szCs w:val="24"/>
        </w:rPr>
        <w:t xml:space="preserve"> «Изобразительное искусство. Твоя мастерская. Рабочая тетрадь. 5 класс» под редакцией Б. М. </w:t>
      </w:r>
      <w:proofErr w:type="spellStart"/>
      <w:r w:rsidRPr="00ED10F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ED10FE">
        <w:rPr>
          <w:rFonts w:ascii="Times New Roman" w:hAnsi="Times New Roman"/>
          <w:sz w:val="24"/>
          <w:szCs w:val="24"/>
        </w:rPr>
        <w:t>.</w:t>
      </w:r>
    </w:p>
    <w:p w:rsidR="006F749C" w:rsidRDefault="006F749C" w:rsidP="006F749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Н. А. Горяева</w:t>
      </w:r>
      <w:r>
        <w:rPr>
          <w:rFonts w:ascii="Times New Roman" w:hAnsi="Times New Roman"/>
          <w:sz w:val="24"/>
          <w:szCs w:val="24"/>
        </w:rPr>
        <w:t xml:space="preserve">. Изобразительное искусство. Декоративно-прикладное искусство в жизни человека. 5 класс: учебник для общеобразовательных учреждений /Н.А. Горяева, О.В. Островская; под редакцией Б.М. </w:t>
      </w:r>
      <w:proofErr w:type="spellStart"/>
      <w:r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F749C" w:rsidRDefault="006F749C" w:rsidP="006F749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D09FB">
        <w:rPr>
          <w:rFonts w:ascii="Times New Roman" w:hAnsi="Times New Roman"/>
          <w:b/>
          <w:i/>
          <w:iCs/>
          <w:sz w:val="24"/>
          <w:szCs w:val="24"/>
        </w:rPr>
        <w:t>Неменская</w:t>
      </w:r>
      <w:proofErr w:type="spellEnd"/>
      <w:r w:rsidRPr="006D09FB">
        <w:rPr>
          <w:rFonts w:ascii="Times New Roman" w:hAnsi="Times New Roman"/>
          <w:b/>
          <w:i/>
          <w:iCs/>
          <w:sz w:val="24"/>
          <w:szCs w:val="24"/>
        </w:rPr>
        <w:t>, Л. А</w:t>
      </w:r>
      <w:r w:rsidRPr="006D09FB">
        <w:rPr>
          <w:rFonts w:ascii="Times New Roman" w:hAnsi="Times New Roman"/>
          <w:i/>
          <w:iCs/>
          <w:sz w:val="24"/>
          <w:szCs w:val="24"/>
        </w:rPr>
        <w:t>.</w:t>
      </w:r>
      <w:r w:rsidRPr="006D09FB">
        <w:rPr>
          <w:rFonts w:ascii="Times New Roman" w:hAnsi="Times New Roman"/>
          <w:sz w:val="24"/>
          <w:szCs w:val="24"/>
        </w:rPr>
        <w:t xml:space="preserve"> Изобразительное Искусство. Искусство в жизни человека. 6 класс: учеб</w:t>
      </w:r>
      <w:r w:rsidRPr="006D09FB">
        <w:rPr>
          <w:rFonts w:ascii="Times New Roman" w:hAnsi="Times New Roman"/>
          <w:sz w:val="24"/>
          <w:szCs w:val="24"/>
        </w:rPr>
        <w:softHyphen/>
        <w:t xml:space="preserve">ник для общеобразовательных учреждений / Л. А. </w:t>
      </w:r>
      <w:proofErr w:type="spellStart"/>
      <w:r w:rsidRPr="006D09FB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6D09FB">
        <w:rPr>
          <w:rFonts w:ascii="Times New Roman" w:hAnsi="Times New Roman"/>
          <w:sz w:val="24"/>
          <w:szCs w:val="24"/>
        </w:rPr>
        <w:t xml:space="preserve"> ; под ред. Б. М. </w:t>
      </w:r>
      <w:proofErr w:type="spellStart"/>
      <w:r w:rsidRPr="006D09FB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6D09FB">
        <w:rPr>
          <w:rFonts w:ascii="Times New Roman" w:hAnsi="Times New Roman"/>
          <w:sz w:val="24"/>
          <w:szCs w:val="24"/>
        </w:rPr>
        <w:t xml:space="preserve">. </w:t>
      </w:r>
    </w:p>
    <w:p w:rsidR="006F749C" w:rsidRPr="00D47D6F" w:rsidRDefault="006F749C" w:rsidP="006F749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47D6F">
        <w:rPr>
          <w:rFonts w:ascii="Times New Roman" w:hAnsi="Times New Roman"/>
          <w:b/>
          <w:iCs/>
          <w:sz w:val="24"/>
          <w:szCs w:val="24"/>
        </w:rPr>
        <w:t>А.С. Питерских</w:t>
      </w:r>
      <w:r>
        <w:rPr>
          <w:rFonts w:ascii="Times New Roman" w:hAnsi="Times New Roman"/>
          <w:b/>
          <w:iCs/>
          <w:sz w:val="24"/>
          <w:szCs w:val="24"/>
        </w:rPr>
        <w:t xml:space="preserve">. </w:t>
      </w:r>
      <w:r w:rsidRPr="00D47D6F">
        <w:rPr>
          <w:rFonts w:ascii="Times New Roman" w:hAnsi="Times New Roman"/>
          <w:iCs/>
          <w:sz w:val="24"/>
          <w:szCs w:val="24"/>
        </w:rPr>
        <w:t>Изобразительное искусство. Дизайн и архитектур</w:t>
      </w:r>
      <w:r>
        <w:rPr>
          <w:rFonts w:ascii="Times New Roman" w:hAnsi="Times New Roman"/>
          <w:iCs/>
          <w:sz w:val="24"/>
          <w:szCs w:val="24"/>
        </w:rPr>
        <w:t>а в жизни человека. 7- 8 классы</w:t>
      </w:r>
      <w:r w:rsidRPr="00D47D6F">
        <w:rPr>
          <w:rFonts w:ascii="Times New Roman" w:hAnsi="Times New Roman"/>
          <w:iCs/>
          <w:sz w:val="24"/>
          <w:szCs w:val="24"/>
        </w:rPr>
        <w:t>: учебник для общеобразовательных учреждений</w:t>
      </w:r>
      <w:r>
        <w:rPr>
          <w:rFonts w:ascii="Times New Roman" w:hAnsi="Times New Roman"/>
          <w:iCs/>
          <w:sz w:val="24"/>
          <w:szCs w:val="24"/>
        </w:rPr>
        <w:t xml:space="preserve"> / А. С. Питерских, Г. Е. Гуров</w:t>
      </w:r>
      <w:r w:rsidRPr="00D47D6F">
        <w:rPr>
          <w:rFonts w:ascii="Times New Roman" w:hAnsi="Times New Roman"/>
          <w:iCs/>
          <w:sz w:val="24"/>
          <w:szCs w:val="24"/>
        </w:rPr>
        <w:t xml:space="preserve">; под ред. Б. М. </w:t>
      </w:r>
      <w:proofErr w:type="spellStart"/>
      <w:r w:rsidRPr="00D47D6F">
        <w:rPr>
          <w:rFonts w:ascii="Times New Roman" w:hAnsi="Times New Roman"/>
          <w:iCs/>
          <w:sz w:val="24"/>
          <w:szCs w:val="24"/>
        </w:rPr>
        <w:t>Неменского</w:t>
      </w:r>
      <w:proofErr w:type="spellEnd"/>
      <w:r w:rsidRPr="00D47D6F">
        <w:rPr>
          <w:rFonts w:ascii="Times New Roman" w:hAnsi="Times New Roman"/>
          <w:iCs/>
          <w:sz w:val="24"/>
          <w:szCs w:val="24"/>
        </w:rPr>
        <w:t xml:space="preserve">. </w:t>
      </w:r>
    </w:p>
    <w:p w:rsidR="006F749C" w:rsidRPr="00D47D6F" w:rsidRDefault="006F749C" w:rsidP="006F74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749C" w:rsidRPr="00ED10FE" w:rsidRDefault="006F749C" w:rsidP="006F74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D10FE">
        <w:rPr>
          <w:rFonts w:ascii="Times New Roman" w:hAnsi="Times New Roman"/>
          <w:b/>
          <w:sz w:val="24"/>
          <w:szCs w:val="24"/>
        </w:rPr>
        <w:t>ПОСОБИЯ ДЛЯ УЧИТЕЛЕЙ</w:t>
      </w:r>
    </w:p>
    <w:p w:rsidR="006F749C" w:rsidRDefault="006F749C" w:rsidP="006F749C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D10FE">
        <w:rPr>
          <w:rFonts w:ascii="Times New Roman" w:hAnsi="Times New Roman"/>
          <w:b/>
          <w:sz w:val="24"/>
          <w:szCs w:val="24"/>
        </w:rPr>
        <w:t>Н. А. Горяева</w:t>
      </w:r>
      <w:r w:rsidRPr="00ED10FE">
        <w:rPr>
          <w:rFonts w:ascii="Times New Roman" w:hAnsi="Times New Roman"/>
          <w:sz w:val="24"/>
          <w:szCs w:val="24"/>
        </w:rPr>
        <w:t xml:space="preserve">. «Изобразительное искусство. Декоративно-прикладное искусство. Методическое пособие. 5 класс» под редакцией Б. М. </w:t>
      </w:r>
      <w:proofErr w:type="spellStart"/>
      <w:r w:rsidRPr="00ED10F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ED10FE">
        <w:rPr>
          <w:rFonts w:ascii="Times New Roman" w:hAnsi="Times New Roman"/>
          <w:sz w:val="24"/>
          <w:szCs w:val="24"/>
        </w:rPr>
        <w:t xml:space="preserve">; </w:t>
      </w:r>
    </w:p>
    <w:p w:rsidR="006F749C" w:rsidRDefault="006F749C" w:rsidP="006F749C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0486D">
        <w:rPr>
          <w:rFonts w:ascii="Times New Roman" w:hAnsi="Times New Roman"/>
          <w:b/>
          <w:sz w:val="24"/>
          <w:szCs w:val="24"/>
        </w:rPr>
        <w:t>О.М. Гусева</w:t>
      </w:r>
      <w:r>
        <w:rPr>
          <w:rFonts w:ascii="Times New Roman" w:hAnsi="Times New Roman"/>
          <w:sz w:val="24"/>
          <w:szCs w:val="24"/>
        </w:rPr>
        <w:t>. Поурочные разработки по изобразительному искусству: 5 класс. – М.: ВАКО, 2012</w:t>
      </w:r>
    </w:p>
    <w:p w:rsidR="006F749C" w:rsidRDefault="006F749C" w:rsidP="006F749C">
      <w:pPr>
        <w:pStyle w:val="ac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0486D">
        <w:rPr>
          <w:rFonts w:ascii="Times New Roman" w:hAnsi="Times New Roman"/>
          <w:b/>
          <w:sz w:val="24"/>
          <w:szCs w:val="24"/>
        </w:rPr>
        <w:t>О.М. Гусева</w:t>
      </w:r>
      <w:r w:rsidRPr="0090486D">
        <w:rPr>
          <w:rFonts w:ascii="Times New Roman" w:hAnsi="Times New Roman"/>
          <w:sz w:val="24"/>
          <w:szCs w:val="24"/>
        </w:rPr>
        <w:t xml:space="preserve">. Поурочные разработки </w:t>
      </w:r>
      <w:r>
        <w:rPr>
          <w:rFonts w:ascii="Times New Roman" w:hAnsi="Times New Roman"/>
          <w:sz w:val="24"/>
          <w:szCs w:val="24"/>
        </w:rPr>
        <w:t>по изобразительному искусству: 6</w:t>
      </w:r>
      <w:r w:rsidRPr="0090486D">
        <w:rPr>
          <w:rFonts w:ascii="Times New Roman" w:hAnsi="Times New Roman"/>
          <w:sz w:val="24"/>
          <w:szCs w:val="24"/>
        </w:rPr>
        <w:t xml:space="preserve"> класс. – М.: ВАКО, 2012</w:t>
      </w:r>
    </w:p>
    <w:p w:rsidR="006F749C" w:rsidRDefault="006F749C" w:rsidP="006F749C">
      <w:pPr>
        <w:pStyle w:val="ac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0486D">
        <w:rPr>
          <w:rFonts w:ascii="Times New Roman" w:hAnsi="Times New Roman"/>
          <w:sz w:val="24"/>
          <w:szCs w:val="24"/>
        </w:rPr>
        <w:t>О</w:t>
      </w:r>
      <w:r w:rsidRPr="0090486D">
        <w:rPr>
          <w:rFonts w:ascii="Times New Roman" w:hAnsi="Times New Roman"/>
          <w:b/>
          <w:sz w:val="24"/>
          <w:szCs w:val="24"/>
        </w:rPr>
        <w:t>.М. Гусева.</w:t>
      </w:r>
      <w:r w:rsidRPr="0090486D">
        <w:rPr>
          <w:rFonts w:ascii="Times New Roman" w:hAnsi="Times New Roman"/>
          <w:sz w:val="24"/>
          <w:szCs w:val="24"/>
        </w:rPr>
        <w:t xml:space="preserve"> Поурочные разработки </w:t>
      </w:r>
      <w:r>
        <w:rPr>
          <w:rFonts w:ascii="Times New Roman" w:hAnsi="Times New Roman"/>
          <w:sz w:val="24"/>
          <w:szCs w:val="24"/>
        </w:rPr>
        <w:t>по изобразительному искусству: 7</w:t>
      </w:r>
      <w:r w:rsidRPr="0090486D">
        <w:rPr>
          <w:rFonts w:ascii="Times New Roman" w:hAnsi="Times New Roman"/>
          <w:sz w:val="24"/>
          <w:szCs w:val="24"/>
        </w:rPr>
        <w:t xml:space="preserve"> класс. – М.: ВАКО, 2012</w:t>
      </w:r>
    </w:p>
    <w:p w:rsidR="006F749C" w:rsidRPr="0090486D" w:rsidRDefault="006F749C" w:rsidP="006F749C">
      <w:pPr>
        <w:pStyle w:val="ac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0486D">
        <w:rPr>
          <w:rFonts w:ascii="Times New Roman" w:hAnsi="Times New Roman"/>
          <w:b/>
          <w:iCs/>
          <w:sz w:val="24"/>
          <w:szCs w:val="24"/>
        </w:rPr>
        <w:t xml:space="preserve">Б.М. </w:t>
      </w:r>
      <w:proofErr w:type="spellStart"/>
      <w:r w:rsidRPr="0090486D">
        <w:rPr>
          <w:rFonts w:ascii="Times New Roman" w:hAnsi="Times New Roman"/>
          <w:b/>
          <w:iCs/>
          <w:sz w:val="24"/>
          <w:szCs w:val="24"/>
        </w:rPr>
        <w:t>Неменский</w:t>
      </w:r>
      <w:proofErr w:type="spellEnd"/>
      <w:r w:rsidRPr="0090486D">
        <w:rPr>
          <w:rFonts w:ascii="Times New Roman" w:hAnsi="Times New Roman"/>
          <w:b/>
          <w:iCs/>
          <w:sz w:val="24"/>
          <w:szCs w:val="24"/>
        </w:rPr>
        <w:t>.</w:t>
      </w:r>
      <w:r w:rsidRPr="0090486D">
        <w:rPr>
          <w:rFonts w:ascii="Times New Roman" w:hAnsi="Times New Roman"/>
          <w:sz w:val="24"/>
          <w:szCs w:val="24"/>
        </w:rPr>
        <w:t xml:space="preserve"> Изобразительное искусство. Иску</w:t>
      </w:r>
      <w:r>
        <w:rPr>
          <w:rFonts w:ascii="Times New Roman" w:hAnsi="Times New Roman"/>
          <w:sz w:val="24"/>
          <w:szCs w:val="24"/>
        </w:rPr>
        <w:t>сство в жизни человека. 6 класс</w:t>
      </w:r>
      <w:r w:rsidRPr="0090486D">
        <w:rPr>
          <w:rFonts w:ascii="Times New Roman" w:hAnsi="Times New Roman"/>
          <w:sz w:val="24"/>
          <w:szCs w:val="24"/>
        </w:rPr>
        <w:t>: методи</w:t>
      </w:r>
      <w:r w:rsidRPr="0090486D">
        <w:rPr>
          <w:rFonts w:ascii="Times New Roman" w:hAnsi="Times New Roman"/>
          <w:sz w:val="24"/>
          <w:szCs w:val="24"/>
        </w:rPr>
        <w:softHyphen/>
        <w:t xml:space="preserve">ческое пособие / Б. М. </w:t>
      </w:r>
      <w:proofErr w:type="spellStart"/>
      <w:r w:rsidRPr="0090486D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90486D">
        <w:rPr>
          <w:rFonts w:ascii="Times New Roman" w:hAnsi="Times New Roman"/>
          <w:sz w:val="24"/>
          <w:szCs w:val="24"/>
        </w:rPr>
        <w:t xml:space="preserve"> [и др.]; под ред. Б. М. </w:t>
      </w:r>
      <w:proofErr w:type="spellStart"/>
      <w:r w:rsidRPr="0090486D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90486D">
        <w:rPr>
          <w:rFonts w:ascii="Times New Roman" w:hAnsi="Times New Roman"/>
          <w:sz w:val="24"/>
          <w:szCs w:val="24"/>
        </w:rPr>
        <w:t xml:space="preserve">. </w:t>
      </w:r>
    </w:p>
    <w:p w:rsidR="006F749C" w:rsidRDefault="006F749C" w:rsidP="006F749C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D10FE">
        <w:rPr>
          <w:rFonts w:ascii="Times New Roman" w:hAnsi="Times New Roman"/>
          <w:sz w:val="24"/>
          <w:szCs w:val="24"/>
        </w:rPr>
        <w:t xml:space="preserve">«Изобразительное искусство. Искусство в жизни человека. Методическое пособие. 6 класс» под редакцией Б. М. </w:t>
      </w:r>
      <w:proofErr w:type="spellStart"/>
      <w:r w:rsidRPr="00ED10F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ED10FE">
        <w:rPr>
          <w:rFonts w:ascii="Times New Roman" w:hAnsi="Times New Roman"/>
          <w:sz w:val="24"/>
          <w:szCs w:val="24"/>
        </w:rPr>
        <w:t xml:space="preserve">; </w:t>
      </w:r>
    </w:p>
    <w:p w:rsidR="006F749C" w:rsidRDefault="006F749C" w:rsidP="006F749C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D10FE">
        <w:rPr>
          <w:rFonts w:ascii="Times New Roman" w:hAnsi="Times New Roman"/>
          <w:b/>
          <w:sz w:val="24"/>
          <w:szCs w:val="24"/>
        </w:rPr>
        <w:t xml:space="preserve">Г. Е. Гуров, А. </w:t>
      </w:r>
      <w:proofErr w:type="spellStart"/>
      <w:r w:rsidRPr="00ED10FE">
        <w:rPr>
          <w:rFonts w:ascii="Times New Roman" w:hAnsi="Times New Roman"/>
          <w:b/>
          <w:sz w:val="24"/>
          <w:szCs w:val="24"/>
        </w:rPr>
        <w:t>С.Питерских</w:t>
      </w:r>
      <w:proofErr w:type="spellEnd"/>
      <w:r w:rsidRPr="00ED10FE">
        <w:rPr>
          <w:rFonts w:ascii="Times New Roman" w:hAnsi="Times New Roman"/>
          <w:b/>
          <w:sz w:val="24"/>
          <w:szCs w:val="24"/>
        </w:rPr>
        <w:t>.</w:t>
      </w:r>
      <w:r w:rsidRPr="00ED10FE">
        <w:rPr>
          <w:rFonts w:ascii="Times New Roman" w:hAnsi="Times New Roman"/>
          <w:sz w:val="24"/>
          <w:szCs w:val="24"/>
        </w:rPr>
        <w:t xml:space="preserve"> «Изобразительное искусство. Дизайн и архитектура в жизни человека. Методическое пособие. 7—8 классы» под редакцией Б. М. </w:t>
      </w:r>
      <w:proofErr w:type="spellStart"/>
      <w:r w:rsidRPr="00ED10F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ED10FE">
        <w:rPr>
          <w:rFonts w:ascii="Times New Roman" w:hAnsi="Times New Roman"/>
          <w:sz w:val="24"/>
          <w:szCs w:val="24"/>
        </w:rPr>
        <w:t>.</w:t>
      </w:r>
    </w:p>
    <w:p w:rsidR="006F749C" w:rsidRDefault="006F749C" w:rsidP="006F749C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D47D6F">
        <w:rPr>
          <w:rFonts w:ascii="Times New Roman" w:hAnsi="Times New Roman"/>
          <w:sz w:val="24"/>
          <w:szCs w:val="24"/>
        </w:rPr>
        <w:t>Изобра</w:t>
      </w:r>
      <w:r>
        <w:rPr>
          <w:rFonts w:ascii="Times New Roman" w:hAnsi="Times New Roman"/>
          <w:sz w:val="24"/>
          <w:szCs w:val="24"/>
        </w:rPr>
        <w:t>зительное искусство. 5-8 классы</w:t>
      </w:r>
      <w:r w:rsidRPr="00D47D6F">
        <w:rPr>
          <w:rFonts w:ascii="Times New Roman" w:hAnsi="Times New Roman"/>
          <w:sz w:val="24"/>
          <w:szCs w:val="24"/>
        </w:rPr>
        <w:t>: проверочные и контрольные тесты / авт.-сост.</w:t>
      </w:r>
      <w:r>
        <w:rPr>
          <w:rFonts w:ascii="Times New Roman" w:hAnsi="Times New Roman"/>
          <w:sz w:val="24"/>
          <w:szCs w:val="24"/>
        </w:rPr>
        <w:t xml:space="preserve"> О.В. Свиридова, - Волгоград: Учитель, 2008. </w:t>
      </w:r>
    </w:p>
    <w:p w:rsidR="006F749C" w:rsidRDefault="006F749C" w:rsidP="006F749C">
      <w:pPr>
        <w:pStyle w:val="ac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D47D6F">
        <w:rPr>
          <w:rFonts w:ascii="Times New Roman" w:hAnsi="Times New Roman"/>
          <w:sz w:val="24"/>
          <w:szCs w:val="24"/>
        </w:rPr>
        <w:t>Изобразительное искусство. 5-7 классы: терминологиче</w:t>
      </w:r>
      <w:r>
        <w:rPr>
          <w:rFonts w:ascii="Times New Roman" w:hAnsi="Times New Roman"/>
          <w:sz w:val="24"/>
          <w:szCs w:val="24"/>
        </w:rPr>
        <w:t xml:space="preserve">ские диктанты, кроссворды, </w:t>
      </w:r>
      <w:proofErr w:type="spellStart"/>
      <w:r>
        <w:rPr>
          <w:rFonts w:ascii="Times New Roman" w:hAnsi="Times New Roman"/>
          <w:sz w:val="24"/>
          <w:szCs w:val="24"/>
        </w:rPr>
        <w:t>фил</w:t>
      </w:r>
      <w:r w:rsidRPr="00D47D6F">
        <w:rPr>
          <w:rFonts w:ascii="Times New Roman" w:hAnsi="Times New Roman"/>
          <w:sz w:val="24"/>
          <w:szCs w:val="24"/>
        </w:rPr>
        <w:t>ворды</w:t>
      </w:r>
      <w:proofErr w:type="spellEnd"/>
      <w:r w:rsidRPr="00D47D6F">
        <w:rPr>
          <w:rFonts w:ascii="Times New Roman" w:hAnsi="Times New Roman"/>
          <w:sz w:val="24"/>
          <w:szCs w:val="24"/>
        </w:rPr>
        <w:t xml:space="preserve">, тесты, викторины / авт.-сост. </w:t>
      </w:r>
    </w:p>
    <w:p w:rsidR="006F749C" w:rsidRDefault="006F749C" w:rsidP="006F749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47D6F">
        <w:rPr>
          <w:rFonts w:ascii="Times New Roman" w:hAnsi="Times New Roman"/>
          <w:sz w:val="24"/>
          <w:szCs w:val="24"/>
        </w:rPr>
        <w:t>О. В. Павлова.</w:t>
      </w:r>
      <w:r>
        <w:rPr>
          <w:rFonts w:ascii="Times New Roman" w:hAnsi="Times New Roman"/>
          <w:sz w:val="24"/>
          <w:szCs w:val="24"/>
        </w:rPr>
        <w:t xml:space="preserve"> Волгоград: Учитель, 2010.</w:t>
      </w:r>
    </w:p>
    <w:p w:rsidR="006F749C" w:rsidRDefault="006F749C" w:rsidP="006F749C">
      <w:pPr>
        <w:pStyle w:val="ac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D47D6F">
        <w:rPr>
          <w:rFonts w:ascii="Times New Roman" w:hAnsi="Times New Roman"/>
          <w:b/>
          <w:sz w:val="24"/>
          <w:szCs w:val="24"/>
        </w:rPr>
        <w:t>Г.Е. Гуров.</w:t>
      </w:r>
      <w:r w:rsidRPr="00D47D6F">
        <w:rPr>
          <w:rFonts w:ascii="Times New Roman" w:hAnsi="Times New Roman"/>
          <w:sz w:val="24"/>
          <w:szCs w:val="24"/>
        </w:rPr>
        <w:t xml:space="preserve"> Изобразительное искусство. Дизайн и архитек</w:t>
      </w:r>
      <w:r>
        <w:rPr>
          <w:rFonts w:ascii="Times New Roman" w:hAnsi="Times New Roman"/>
          <w:sz w:val="24"/>
          <w:szCs w:val="24"/>
        </w:rPr>
        <w:t>тура в жизни человека. 7-8 клас</w:t>
      </w:r>
      <w:r w:rsidRPr="00D47D6F">
        <w:rPr>
          <w:rFonts w:ascii="Times New Roman" w:hAnsi="Times New Roman"/>
          <w:sz w:val="24"/>
          <w:szCs w:val="24"/>
        </w:rPr>
        <w:t xml:space="preserve">сы : методическое пособие / Г. Е. Гуров, </w:t>
      </w:r>
    </w:p>
    <w:p w:rsidR="006F749C" w:rsidRDefault="006F749C" w:rsidP="006F749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47D6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С. Питерских</w:t>
      </w:r>
      <w:r w:rsidRPr="00D47D6F">
        <w:rPr>
          <w:rFonts w:ascii="Times New Roman" w:hAnsi="Times New Roman"/>
          <w:sz w:val="24"/>
          <w:szCs w:val="24"/>
        </w:rPr>
        <w:t xml:space="preserve">; под ред. Б. М. </w:t>
      </w:r>
      <w:proofErr w:type="spellStart"/>
      <w:r w:rsidRPr="00D47D6F">
        <w:rPr>
          <w:rFonts w:ascii="Times New Roman" w:hAnsi="Times New Roman"/>
          <w:sz w:val="24"/>
          <w:szCs w:val="24"/>
        </w:rPr>
        <w:t>Немен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F749C" w:rsidRDefault="006F749C" w:rsidP="006F749C">
      <w:pPr>
        <w:pStyle w:val="ac"/>
        <w:rPr>
          <w:rFonts w:ascii="Times New Roman" w:hAnsi="Times New Roman"/>
          <w:b/>
          <w:sz w:val="24"/>
          <w:szCs w:val="24"/>
        </w:rPr>
      </w:pPr>
    </w:p>
    <w:p w:rsidR="006F749C" w:rsidRDefault="006F749C" w:rsidP="006F749C">
      <w:pPr>
        <w:pStyle w:val="ac"/>
        <w:rPr>
          <w:rFonts w:ascii="Times New Roman" w:hAnsi="Times New Roman"/>
          <w:b/>
          <w:sz w:val="24"/>
          <w:szCs w:val="24"/>
        </w:rPr>
      </w:pPr>
      <w:r w:rsidRPr="0090486D">
        <w:rPr>
          <w:rFonts w:ascii="Times New Roman" w:hAnsi="Times New Roman"/>
          <w:b/>
          <w:sz w:val="24"/>
          <w:szCs w:val="24"/>
        </w:rPr>
        <w:t>Интернет-ресурсы, которые могут быть использованы учителем и учащимися для под</w:t>
      </w:r>
      <w:r w:rsidRPr="0090486D">
        <w:rPr>
          <w:rFonts w:ascii="Times New Roman" w:hAnsi="Times New Roman"/>
          <w:b/>
          <w:sz w:val="24"/>
          <w:szCs w:val="24"/>
        </w:rPr>
        <w:softHyphen/>
        <w:t>готовки уроков, сообщений, докладов и рефератов:</w:t>
      </w:r>
    </w:p>
    <w:p w:rsidR="006F749C" w:rsidRPr="001D6C6D" w:rsidRDefault="006F749C" w:rsidP="006F749C">
      <w:pPr>
        <w:pStyle w:val="ac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2"/>
        <w:gridCol w:w="4536"/>
        <w:gridCol w:w="6061"/>
      </w:tblGrid>
      <w:tr w:rsidR="006F749C" w:rsidRPr="00B33B65" w:rsidTr="0018127B">
        <w:tc>
          <w:tcPr>
            <w:tcW w:w="709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6F749C" w:rsidRPr="0064158E" w:rsidRDefault="006F749C" w:rsidP="0018127B">
            <w:pPr>
              <w:pStyle w:val="ac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Названиересурса</w:t>
            </w:r>
            <w:proofErr w:type="spellEnd"/>
          </w:p>
        </w:tc>
        <w:tc>
          <w:tcPr>
            <w:tcW w:w="4536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Ссылка</w:t>
            </w:r>
            <w:proofErr w:type="spellEnd"/>
          </w:p>
        </w:tc>
        <w:tc>
          <w:tcPr>
            <w:tcW w:w="6061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Краткаяаннотация</w:t>
            </w:r>
            <w:proofErr w:type="spellEnd"/>
          </w:p>
        </w:tc>
      </w:tr>
      <w:tr w:rsidR="006F749C" w:rsidRPr="00B33B65" w:rsidTr="0018127B">
        <w:tc>
          <w:tcPr>
            <w:tcW w:w="709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ГосударственныйЭрмитаж</w:t>
            </w:r>
            <w:proofErr w:type="spellEnd"/>
          </w:p>
        </w:tc>
        <w:tc>
          <w:tcPr>
            <w:tcW w:w="4536" w:type="dxa"/>
          </w:tcPr>
          <w:p w:rsidR="006F749C" w:rsidRPr="00B33B65" w:rsidRDefault="005C044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9" w:history="1">
              <w:r w:rsidR="006F749C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http://www.hermitagemuseum.org/</w:t>
              </w:r>
            </w:hyperlink>
          </w:p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061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Сайт, рассказывающий о Эрмитаже, в котором хранятся настоящие шедевры мировой культуры. Сайт позволяет совершить прогулку по всем этажам этого замечательного музея, а также заглянуть во дворцы Петра </w:t>
            </w:r>
            <w:r w:rsidRPr="00B33B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 Меншикова, эрмитажный театр и посетить временные выставки. Интересны и насыщены разделы "Шедевры коллекции", "История Эрмитажа". "Цифровая коллекция" – виртуальная галерея изображений экспонатов Эрмитажа с высоким разрешением.</w:t>
            </w:r>
          </w:p>
        </w:tc>
      </w:tr>
      <w:tr w:rsidR="006F749C" w:rsidRPr="00B33B65" w:rsidTr="0018127B">
        <w:tc>
          <w:tcPr>
            <w:tcW w:w="709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Государственная Третьяковская Галерея</w:t>
            </w:r>
          </w:p>
        </w:tc>
        <w:tc>
          <w:tcPr>
            <w:tcW w:w="4536" w:type="dxa"/>
          </w:tcPr>
          <w:p w:rsidR="006F749C" w:rsidRPr="00B33B65" w:rsidRDefault="005C044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6F749C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http://www.tretyakov.ru/</w:t>
              </w:r>
            </w:hyperlink>
          </w:p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Официальный сайт Государственной Третьяковской Галереи. Мы можем совершить виртуальную экскурсию по экспозиции и временным выставкам галереи, окунуться в мир искусства и насладиться великими шедеврами известных мастеров.</w:t>
            </w:r>
          </w:p>
        </w:tc>
      </w:tr>
      <w:tr w:rsidR="006F749C" w:rsidRPr="00B33B65" w:rsidTr="0018127B">
        <w:tc>
          <w:tcPr>
            <w:tcW w:w="709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Государственный Музей Изобразительных Искусств им. Пушкина</w:t>
            </w:r>
          </w:p>
        </w:tc>
        <w:tc>
          <w:tcPr>
            <w:tcW w:w="4536" w:type="dxa"/>
          </w:tcPr>
          <w:p w:rsidR="006F749C" w:rsidRPr="00B33B65" w:rsidRDefault="005C044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="006F749C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http://www.museum.ru/gmii/</w:t>
              </w:r>
            </w:hyperlink>
          </w:p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Сайт Государственного музея изобразительных искусств им. А.С. Пушкина. Содержит справочную информацию, историю музея с момента его создания до сегодняшних дней. Предоставляет возможность пройти по всем залам музея и посмотреть круговые панорамы двух из них; познакомиться с коллекциями, собранными за всю историю существования музея, а также юбилейными изданиями, выпущенными в честь его 100-лет</w:t>
            </w:r>
          </w:p>
        </w:tc>
      </w:tr>
      <w:tr w:rsidR="006F749C" w:rsidRPr="00B33B65" w:rsidTr="0018127B">
        <w:tc>
          <w:tcPr>
            <w:tcW w:w="709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Русский музей</w:t>
            </w:r>
          </w:p>
        </w:tc>
        <w:tc>
          <w:tcPr>
            <w:tcW w:w="4536" w:type="dxa"/>
          </w:tcPr>
          <w:p w:rsidR="006F749C" w:rsidRPr="00B33B65" w:rsidRDefault="005C044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="006F749C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http://www.rusmuseum.ru/</w:t>
              </w:r>
            </w:hyperlink>
          </w:p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Сайт Государственного Русского музея. Подробный рассказ об истории музея и его сегодняшнем дне, возможность знакомства с шедеврами коллекций.</w:t>
            </w:r>
          </w:p>
        </w:tc>
      </w:tr>
      <w:tr w:rsidR="006F749C" w:rsidRPr="00B33B65" w:rsidTr="0018127B">
        <w:tc>
          <w:tcPr>
            <w:tcW w:w="709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Музей Лувр</w:t>
            </w:r>
          </w:p>
        </w:tc>
        <w:tc>
          <w:tcPr>
            <w:tcW w:w="4536" w:type="dxa"/>
          </w:tcPr>
          <w:p w:rsidR="006F749C" w:rsidRPr="00B33B65" w:rsidRDefault="005C044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="006F749C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http://www.louvre.fr/</w:t>
              </w:r>
            </w:hyperlink>
          </w:p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Официальный сайт музея. История. Описание коллекции. Виртуальная экскурсия. Веб-журнал музея. Программа выставок, лекций, симпозиумов, фильмов, концертов. Библиография, список аудио, видео, интерактивной продукции музея.</w:t>
            </w:r>
          </w:p>
        </w:tc>
      </w:tr>
      <w:tr w:rsidR="006F749C" w:rsidRPr="00B33B65" w:rsidTr="0018127B">
        <w:tc>
          <w:tcPr>
            <w:tcW w:w="709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 и архитектура Западной Европы и России</w:t>
            </w:r>
          </w:p>
        </w:tc>
        <w:tc>
          <w:tcPr>
            <w:tcW w:w="4536" w:type="dxa"/>
          </w:tcPr>
          <w:p w:rsidR="006F749C" w:rsidRPr="00B33B65" w:rsidRDefault="005C044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" w:history="1">
              <w:r w:rsidR="006F749C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http://tsos.lan.krasu.ru/slaids/issk/dmitrieva/index.htm</w:t>
              </w:r>
            </w:hyperlink>
          </w:p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Сайт учебных мультимедийных материалов Красноярского государственного университета. Курс лекций "Изобразительное искусство и архитектура Западной Европы и России". Автор – Дмитриева Н.Ю.</w:t>
            </w:r>
          </w:p>
        </w:tc>
      </w:tr>
      <w:tr w:rsidR="006F749C" w:rsidRPr="00B33B65" w:rsidTr="0018127B">
        <w:tc>
          <w:tcPr>
            <w:tcW w:w="709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Искусство России</w:t>
            </w:r>
          </w:p>
        </w:tc>
        <w:tc>
          <w:tcPr>
            <w:tcW w:w="4536" w:type="dxa"/>
          </w:tcPr>
          <w:p w:rsidR="006F749C" w:rsidRPr="00B33B65" w:rsidRDefault="005C044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" w:history="1">
              <w:r w:rsidR="006F749C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http://www.artrussia.ru/</w:t>
              </w:r>
            </w:hyperlink>
          </w:p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Галерея шедевров русского изобразительного искусства из собраний Третьяковской галереи, Русского музея, областных музеев и галерей России. Каталог современных произведений изобразительного и декоративно-прикладного искусства. Сведения о художниках. Аукцион. Книги и статьи. Материалы журнала "Искусство России": новости, обзоры, арт-справочник. Форум.</w:t>
            </w:r>
          </w:p>
        </w:tc>
      </w:tr>
      <w:tr w:rsidR="006F749C" w:rsidRPr="00B33B65" w:rsidTr="0018127B">
        <w:tc>
          <w:tcPr>
            <w:tcW w:w="709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Мир Леонардо да Винчи, биография, творчество, живопись</w:t>
            </w:r>
          </w:p>
        </w:tc>
        <w:tc>
          <w:tcPr>
            <w:tcW w:w="4536" w:type="dxa"/>
          </w:tcPr>
          <w:p w:rsidR="006F749C" w:rsidRPr="00B33B65" w:rsidRDefault="005C044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" w:history="1">
              <w:r w:rsidR="006F749C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http://worldleonard.h1.ru/</w:t>
              </w:r>
            </w:hyperlink>
          </w:p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Жизнь, творчество, изобретения Леонардо да Винчи. Галерея живописных, графических работ и манускриптов. Аннотации к живописным шедеврам. Об открытиях мастера в области прикладной механики, медицины, воздухоплавания.</w:t>
            </w:r>
          </w:p>
        </w:tc>
      </w:tr>
      <w:tr w:rsidR="006F749C" w:rsidRPr="00B33B65" w:rsidTr="0018127B">
        <w:tc>
          <w:tcPr>
            <w:tcW w:w="709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Русская икона</w:t>
            </w:r>
          </w:p>
        </w:tc>
        <w:tc>
          <w:tcPr>
            <w:tcW w:w="4536" w:type="dxa"/>
          </w:tcPr>
          <w:p w:rsidR="006F749C" w:rsidRPr="00B33B65" w:rsidRDefault="005C044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" w:history="1">
              <w:r w:rsidR="006F749C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http://www.icon-art.narod.ru/</w:t>
              </w:r>
            </w:hyperlink>
          </w:p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Галерея работ художников-иконописцев на рубеже XX-XXI веков. Информация о выставках, о реставрации икон и фресок, технике иконописи. Статьи и обзоры. Ссылки.</w:t>
            </w:r>
          </w:p>
        </w:tc>
      </w:tr>
      <w:tr w:rsidR="006F749C" w:rsidRPr="00B33B65" w:rsidTr="0018127B">
        <w:tc>
          <w:tcPr>
            <w:tcW w:w="709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Коллекция: мировая художественная культура</w:t>
            </w:r>
          </w:p>
        </w:tc>
        <w:tc>
          <w:tcPr>
            <w:tcW w:w="4536" w:type="dxa"/>
          </w:tcPr>
          <w:p w:rsidR="006F749C" w:rsidRPr="00B33B65" w:rsidRDefault="005C044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" w:history="1">
              <w:r w:rsidR="006F749C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http://artclassic.edu.ru/</w:t>
              </w:r>
            </w:hyperlink>
          </w:p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 темам</w:t>
            </w:r>
          </w:p>
        </w:tc>
      </w:tr>
      <w:tr w:rsidR="006F749C" w:rsidRPr="00B33B65" w:rsidTr="0018127B">
        <w:tc>
          <w:tcPr>
            <w:tcW w:w="709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6F749C" w:rsidRPr="00B33B65" w:rsidRDefault="006F749C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МХК и ИЗО (материалы для учителя)</w:t>
            </w:r>
          </w:p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Методический центр, Лаборатория общественно-   гуманитарных  и естественно-математических дисциплин</w:t>
            </w:r>
          </w:p>
        </w:tc>
        <w:tc>
          <w:tcPr>
            <w:tcW w:w="4536" w:type="dxa"/>
          </w:tcPr>
          <w:p w:rsidR="006F749C" w:rsidRPr="00B33B65" w:rsidRDefault="005C044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9" w:history="1">
              <w:r w:rsidR="006F749C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http://www.metodcenter.ru/LEM/mhk.htm</w:t>
              </w:r>
            </w:hyperlink>
          </w:p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Материалы по аттестации, планы работы, материалы к экзаменам, олимпиадам, конкурсам, примеры уроков, информация о курсах и сайтах,</w:t>
            </w:r>
          </w:p>
        </w:tc>
      </w:tr>
      <w:tr w:rsidR="006F749C" w:rsidRPr="00B33B65" w:rsidTr="0018127B">
        <w:tc>
          <w:tcPr>
            <w:tcW w:w="709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Библиотека изобразительного искусства</w:t>
            </w:r>
          </w:p>
        </w:tc>
        <w:tc>
          <w:tcPr>
            <w:tcW w:w="4536" w:type="dxa"/>
          </w:tcPr>
          <w:p w:rsidR="006F749C" w:rsidRPr="00B33B65" w:rsidRDefault="005C044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0" w:history="1">
              <w:r w:rsidR="006F749C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http://www.artlib.ru/</w:t>
              </w:r>
            </w:hyperlink>
          </w:p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749C" w:rsidRPr="00B33B65" w:rsidTr="0018127B">
        <w:tc>
          <w:tcPr>
            <w:tcW w:w="709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История изобразительного искусства. Музеи и галереи</w:t>
            </w:r>
          </w:p>
        </w:tc>
        <w:tc>
          <w:tcPr>
            <w:tcW w:w="4536" w:type="dxa"/>
          </w:tcPr>
          <w:p w:rsidR="006F749C" w:rsidRPr="00B33B65" w:rsidRDefault="005C044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1" w:history="1">
              <w:r w:rsidR="006F749C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http://www.arthistory.ru/museum.htm</w:t>
              </w:r>
            </w:hyperlink>
          </w:p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749C" w:rsidRPr="00B33B65" w:rsidTr="0018127B">
        <w:tc>
          <w:tcPr>
            <w:tcW w:w="709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Энциклопедия искусства</w:t>
            </w:r>
          </w:p>
        </w:tc>
        <w:tc>
          <w:tcPr>
            <w:tcW w:w="4536" w:type="dxa"/>
          </w:tcPr>
          <w:p w:rsidR="006F749C" w:rsidRPr="00B33B65" w:rsidRDefault="005C044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2" w:history="1">
              <w:r w:rsidR="006F749C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http://www.artprojekt.ru/Menu.html</w:t>
              </w:r>
            </w:hyperlink>
          </w:p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749C" w:rsidRPr="00B33B65" w:rsidTr="0018127B">
        <w:tc>
          <w:tcPr>
            <w:tcW w:w="709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Музей современного искусства</w:t>
            </w:r>
          </w:p>
        </w:tc>
        <w:tc>
          <w:tcPr>
            <w:tcW w:w="4536" w:type="dxa"/>
          </w:tcPr>
          <w:p w:rsidR="006F749C" w:rsidRPr="00B33B65" w:rsidRDefault="005C044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3" w:history="1">
              <w:r w:rsidR="006F749C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www.mmsi.ru</w:t>
              </w:r>
            </w:hyperlink>
          </w:p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749C" w:rsidRPr="00B33B65" w:rsidTr="0018127B">
        <w:tc>
          <w:tcPr>
            <w:tcW w:w="709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6F749C" w:rsidRPr="00B33B65" w:rsidRDefault="006F749C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Современное искусство</w:t>
            </w:r>
          </w:p>
          <w:p w:rsidR="006F749C" w:rsidRPr="00B33B65" w:rsidRDefault="006F749C" w:rsidP="0018127B">
            <w:pPr>
              <w:pStyle w:val="ac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    (Санкт-Петербург)</w:t>
            </w:r>
          </w:p>
        </w:tc>
        <w:tc>
          <w:tcPr>
            <w:tcW w:w="4536" w:type="dxa"/>
          </w:tcPr>
          <w:p w:rsidR="006F749C" w:rsidRPr="00B33B65" w:rsidRDefault="005C044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4" w:history="1">
              <w:r w:rsidR="006F749C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www.RUSSKIALBUM.ru</w:t>
              </w:r>
            </w:hyperlink>
          </w:p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749C" w:rsidRPr="00B33B65" w:rsidTr="0018127B">
        <w:tc>
          <w:tcPr>
            <w:tcW w:w="709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6F749C" w:rsidRPr="00B33B65" w:rsidRDefault="006F749C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Энциклопедия «Все о живописи»</w:t>
            </w:r>
          </w:p>
        </w:tc>
        <w:tc>
          <w:tcPr>
            <w:tcW w:w="4536" w:type="dxa"/>
          </w:tcPr>
          <w:p w:rsidR="006F749C" w:rsidRPr="00B33B65" w:rsidRDefault="005C044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5" w:history="1">
              <w:r w:rsidR="006F749C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http://jivopis.ru</w:t>
              </w:r>
            </w:hyperlink>
          </w:p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749C" w:rsidRPr="00B33B65" w:rsidTr="0018127B">
        <w:tc>
          <w:tcPr>
            <w:tcW w:w="709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6F749C" w:rsidRPr="00B33B65" w:rsidRDefault="006F749C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Абстракция: живопись и графика</w:t>
            </w:r>
          </w:p>
        </w:tc>
        <w:tc>
          <w:tcPr>
            <w:tcW w:w="4536" w:type="dxa"/>
          </w:tcPr>
          <w:p w:rsidR="006F749C" w:rsidRPr="00B33B65" w:rsidRDefault="005C044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6" w:history="1">
              <w:r w:rsidR="006F749C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http://www.angelfire.com/art2/abstract2</w:t>
              </w:r>
            </w:hyperlink>
          </w:p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«Авангард является ярким выражением культуры Модерна. Достижения таких его направлений, как абстракционизм, супрематизм, сюрреализм необходимо изучать и использовать в процессе создания искусства двадцать первого века. Данный сайт как раз и представляет пример теоретического анализа авангарда и практического применения его законов в живописи и графике и при обучении рисованию детей и взрослых». Алексей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Фанталов</w:t>
            </w:r>
            <w:proofErr w:type="spellEnd"/>
          </w:p>
        </w:tc>
      </w:tr>
      <w:tr w:rsidR="006F749C" w:rsidRPr="00B33B65" w:rsidTr="0018127B">
        <w:tc>
          <w:tcPr>
            <w:tcW w:w="709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6F749C" w:rsidRPr="00B33B65" w:rsidRDefault="006F749C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Эпоха Возрождения</w:t>
            </w:r>
          </w:p>
        </w:tc>
        <w:tc>
          <w:tcPr>
            <w:tcW w:w="4536" w:type="dxa"/>
          </w:tcPr>
          <w:p w:rsidR="006F749C" w:rsidRPr="00B33B65" w:rsidRDefault="005C044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7" w:history="1">
              <w:r w:rsidR="006F749C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http://renesans.narod.ru/</w:t>
              </w:r>
            </w:hyperlink>
          </w:p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Ренессанс (Возрождение) (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Renaissance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), эпоха интеллектуального и художественного расцвета, который начался в Италии в 14 веке, достигнув пика в 16 веке и оказав значительное влияние на европейскую культуру. В это время сложилось представление о царящей в природе гармонии и о человеке как венце её творения. Среди выдающихся представителей этой эпохи - художник Альберти; архитектор, художник, учёный, поэт и математик Леонардо да Винчи.</w:t>
            </w:r>
          </w:p>
        </w:tc>
      </w:tr>
      <w:tr w:rsidR="006F749C" w:rsidRPr="00B33B65" w:rsidTr="0018127B">
        <w:tc>
          <w:tcPr>
            <w:tcW w:w="709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6F749C" w:rsidRPr="00B33B65" w:rsidRDefault="006F749C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Импрессионизм в сети</w:t>
            </w:r>
          </w:p>
        </w:tc>
        <w:tc>
          <w:tcPr>
            <w:tcW w:w="4536" w:type="dxa"/>
          </w:tcPr>
          <w:p w:rsidR="006F749C" w:rsidRPr="00B33B65" w:rsidRDefault="005C044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8" w:history="1">
              <w:r w:rsidR="006F749C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http://impressionnisme.narod.ru</w:t>
              </w:r>
            </w:hyperlink>
          </w:p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Импрессионизм (франц.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impressionnisme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, от франц.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impression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- впечатление) - направление в искусстве последней трети XIX - начале XX в. Мастера этого направления пытались непредвзято и как можно более естественно и свежо запечатлеть мимолетное впечатление от быстро текущей, постоянно меняющейся жизни.</w:t>
            </w:r>
          </w:p>
        </w:tc>
      </w:tr>
      <w:tr w:rsidR="006F749C" w:rsidRPr="00B33B65" w:rsidTr="0018127B">
        <w:tc>
          <w:tcPr>
            <w:tcW w:w="709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6F749C" w:rsidRPr="00B33B65" w:rsidRDefault="006F749C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Основы рисунка</w:t>
            </w:r>
          </w:p>
        </w:tc>
        <w:tc>
          <w:tcPr>
            <w:tcW w:w="4536" w:type="dxa"/>
          </w:tcPr>
          <w:p w:rsidR="006F749C" w:rsidRPr="00B33B65" w:rsidRDefault="005C044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9" w:history="1">
              <w:r w:rsidR="006F749C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http://www.drawtraining.ru/</w:t>
              </w:r>
            </w:hyperlink>
          </w:p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«Основы рисунка» рассматривает рисунок как основу всех пластических искусств. Она включает изучение вопросов формообразования, передачи объема, пропорций, перспективы. Учащиеся освоят азбуку рисунка в процессе практических заданий по рисованию портрета и фигуры человека, разнообразных натюрмортов, пейзажей и тематических композиций. В конце  помещены: ответы на трудные вопросы, «секреты и тайны» мастеров изобразительного искусства.</w:t>
            </w:r>
          </w:p>
        </w:tc>
      </w:tr>
      <w:tr w:rsidR="006F749C" w:rsidRPr="00B33B65" w:rsidTr="0018127B">
        <w:tc>
          <w:tcPr>
            <w:tcW w:w="709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6F749C" w:rsidRPr="00B33B65" w:rsidRDefault="006F749C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ИоханнесИттен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. Искусство цвета</w:t>
            </w:r>
          </w:p>
        </w:tc>
        <w:tc>
          <w:tcPr>
            <w:tcW w:w="4536" w:type="dxa"/>
          </w:tcPr>
          <w:p w:rsidR="006F749C" w:rsidRPr="00B33B65" w:rsidRDefault="005C044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0" w:history="1">
              <w:r w:rsidR="006F749C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http://itten.at.tut.by/itten-12.html</w:t>
              </w:r>
            </w:hyperlink>
          </w:p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Книга написана на основе наблюдений художника за цветом в природе и произведениях искусства различных времен и народов. Автор разбирает закономерности цветовых контрастов, цветовой гармонии и цветового конструирования. Книга адресована художникам, архитекторам и дизайнерам самых разнообразных сфер деятельности.</w:t>
            </w:r>
          </w:p>
        </w:tc>
      </w:tr>
      <w:tr w:rsidR="006F749C" w:rsidRPr="00B33B65" w:rsidTr="0018127B">
        <w:tc>
          <w:tcPr>
            <w:tcW w:w="709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6F749C" w:rsidRPr="00B33B65" w:rsidRDefault="006F749C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Лилия Вениаминовна Сазонова</w:t>
            </w:r>
          </w:p>
        </w:tc>
        <w:tc>
          <w:tcPr>
            <w:tcW w:w="4536" w:type="dxa"/>
          </w:tcPr>
          <w:p w:rsidR="006F749C" w:rsidRPr="00B33B65" w:rsidRDefault="005C044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1" w:history="1">
              <w:r w:rsidR="006F749C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http://www.openclass.ru/node/148163</w:t>
              </w:r>
            </w:hyperlink>
          </w:p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Множество ссылок на Интернет ресурсы для учителя ИЗО</w:t>
            </w:r>
          </w:p>
        </w:tc>
      </w:tr>
      <w:tr w:rsidR="006F749C" w:rsidRPr="00B33B65" w:rsidTr="0018127B">
        <w:tc>
          <w:tcPr>
            <w:tcW w:w="709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6F749C" w:rsidRPr="00B33B65" w:rsidRDefault="006F749C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Портал "Сеть творческих учителей" </w:t>
            </w:r>
          </w:p>
          <w:p w:rsidR="006F749C" w:rsidRPr="00B33B65" w:rsidRDefault="006F749C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6F749C" w:rsidRPr="00B33B65" w:rsidRDefault="005C044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2" w:history="1">
              <w:r w:rsidR="006F749C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http://www.it-n.ru/communities.aspx?cat_no=4262&amp;tmpl=com</w:t>
              </w:r>
            </w:hyperlink>
          </w:p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Крупнейший учительский образовательный Интернет-проект России федерального значения. На портале собрана одна из крупнейших в Интернете библиотек авторских методических разработок, воспользоваться ими, узнать отзывы коллег, обменяться опытом работы, пройти обучение в мастер-классе, принять участие в Конкурсах на портале можно БЕСПЛАТНО. На портале есть сообщество "Уроки творчества: искусство и технология в школе" которое объединяет учителей МХК, музыки, ИЗО, прикладного труда. </w:t>
            </w:r>
          </w:p>
        </w:tc>
      </w:tr>
      <w:tr w:rsidR="006F749C" w:rsidRPr="00B33B65" w:rsidTr="0018127B">
        <w:tc>
          <w:tcPr>
            <w:tcW w:w="709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6F749C" w:rsidRPr="00B33B65" w:rsidRDefault="006F749C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Электронный научный журнал "Педагогика искусства" </w:t>
            </w:r>
          </w:p>
          <w:p w:rsidR="006F749C" w:rsidRPr="00B33B65" w:rsidRDefault="006F749C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6F749C" w:rsidRPr="00B33B65" w:rsidRDefault="005C044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3" w:history="1">
              <w:r w:rsidR="006F749C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http://www.art-education.ru/AE-magazine/for-authors.htm</w:t>
              </w:r>
            </w:hyperlink>
          </w:p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Сетевое периодическое научное издание, не имеющее печатного эквивалента. ЭНЖ публикует научные материалы по теории и истории художественной педагогики, по проблемам эстетического воспитания и развития детей в области театра, экранных искусств, музыкального, изобразительного, декоративно-прикладного искусства, архитектуры и дизайна, методике преподавания предметов образовательной области "искусство". Журнал основан в 2006 году Государственным Учреждением Институтом художественного образования Российской Академии Наук. </w:t>
            </w:r>
          </w:p>
        </w:tc>
      </w:tr>
      <w:tr w:rsidR="006F749C" w:rsidRPr="00B33B65" w:rsidTr="0018127B">
        <w:tc>
          <w:tcPr>
            <w:tcW w:w="709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6F749C" w:rsidRPr="00B33B65" w:rsidRDefault="006F749C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Сайт Института художественного образования</w:t>
            </w:r>
          </w:p>
          <w:p w:rsidR="006F749C" w:rsidRPr="00B33B65" w:rsidRDefault="006F749C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6F749C" w:rsidRPr="00B33B65" w:rsidRDefault="005C044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4" w:history="1">
              <w:r w:rsidR="006F749C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http://www.art-education.ru/</w:t>
              </w:r>
            </w:hyperlink>
          </w:p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749C" w:rsidRPr="00B33B65" w:rsidTr="0018127B">
        <w:tc>
          <w:tcPr>
            <w:tcW w:w="709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6F749C" w:rsidRPr="00B33B65" w:rsidRDefault="006F749C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«Солнышко» - SolNet.EE </w:t>
            </w:r>
          </w:p>
          <w:p w:rsidR="006F749C" w:rsidRPr="00B33B65" w:rsidRDefault="006F749C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6F749C" w:rsidRPr="00B33B65" w:rsidRDefault="005C044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5" w:history="1">
              <w:r w:rsidR="006F749C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http://www.solnet.ee/sol/003/p_000.html</w:t>
              </w:r>
            </w:hyperlink>
          </w:p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Познавательно-развлекательный портал для детей, родителей и педагогов. Конкурсы и викторины, виртуальная школа для малышей, игры и мультфильмы, методики раннего обучения, консультации детских специалистов, сценарии праздников, родительский опыт </w:t>
            </w:r>
          </w:p>
        </w:tc>
      </w:tr>
      <w:tr w:rsidR="006F749C" w:rsidRPr="00B33B65" w:rsidTr="0018127B">
        <w:tc>
          <w:tcPr>
            <w:tcW w:w="709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6F749C" w:rsidRPr="00B33B65" w:rsidRDefault="006F749C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Наш удивительный мир</w:t>
            </w:r>
          </w:p>
          <w:p w:rsidR="006F749C" w:rsidRPr="00B33B65" w:rsidRDefault="006F749C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Виртуальная выставка детских рисунков </w:t>
            </w:r>
          </w:p>
          <w:p w:rsidR="006F749C" w:rsidRPr="00B33B65" w:rsidRDefault="006F749C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6F749C" w:rsidRPr="00B33B65" w:rsidRDefault="005C044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6" w:history="1">
              <w:r w:rsidR="006F749C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http://kidz-art.narod.ru/</w:t>
              </w:r>
            </w:hyperlink>
          </w:p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Некоммерческий проект. Участие в выставке, размещение информации о студиях, создание и размещение портфолио на сайте Арт-Портфолио для преподавателей - бесплатно. Материал расположен по тематикам и по авторам работ.</w:t>
            </w:r>
          </w:p>
        </w:tc>
      </w:tr>
      <w:tr w:rsidR="006F749C" w:rsidRPr="00B33B65" w:rsidTr="0018127B">
        <w:tc>
          <w:tcPr>
            <w:tcW w:w="709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6F749C" w:rsidRPr="00B33B65" w:rsidRDefault="006F749C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Дети в Интернете</w:t>
            </w:r>
          </w:p>
          <w:p w:rsidR="006F749C" w:rsidRPr="00B33B65" w:rsidRDefault="006F749C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Виртуальная галерея детского рисунка </w:t>
            </w:r>
          </w:p>
        </w:tc>
        <w:tc>
          <w:tcPr>
            <w:tcW w:w="4536" w:type="dxa"/>
          </w:tcPr>
          <w:p w:rsidR="006F749C" w:rsidRPr="00B33B65" w:rsidRDefault="005C044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7" w:history="1">
              <w:r w:rsidR="006F749C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http://www.newart.ru/</w:t>
              </w:r>
            </w:hyperlink>
          </w:p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Волшебный мир детского творчества. Принимаются графические и живописные труды ребятишек от 4 до 14 лет и смешные высказывания детей. </w:t>
            </w:r>
          </w:p>
        </w:tc>
      </w:tr>
      <w:tr w:rsidR="006F749C" w:rsidRPr="00B33B65" w:rsidTr="0018127B">
        <w:tc>
          <w:tcPr>
            <w:tcW w:w="709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6F749C" w:rsidRPr="00B33B65" w:rsidRDefault="006F749C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Звезды нового века </w:t>
            </w:r>
          </w:p>
          <w:p w:rsidR="006F749C" w:rsidRPr="00B33B65" w:rsidRDefault="006F749C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Галерея детского творчества </w:t>
            </w:r>
          </w:p>
          <w:p w:rsidR="006F749C" w:rsidRPr="00B33B65" w:rsidRDefault="006F749C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6F749C" w:rsidRPr="00B33B65" w:rsidRDefault="005C044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8" w:history="1">
              <w:r w:rsidR="006F749C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http://www.znv.ru/</w:t>
              </w:r>
            </w:hyperlink>
          </w:p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В этой галерее выставляется все, что в детском творчестве может быть сфотографировано и отсканировано: рисунки и поделки ваших детей и коллективов. Максимальный возраст - 14 лет. Галерея готовится начать онлайновые конкурсы детских работ в различных номинациях. </w:t>
            </w:r>
          </w:p>
        </w:tc>
      </w:tr>
      <w:tr w:rsidR="006F749C" w:rsidRPr="00B33B65" w:rsidTr="0018127B">
        <w:tc>
          <w:tcPr>
            <w:tcW w:w="709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6F749C" w:rsidRPr="00B33B65" w:rsidRDefault="006F749C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Галерея детского рисунка</w:t>
            </w:r>
          </w:p>
          <w:p w:rsidR="006F749C" w:rsidRPr="00B33B65" w:rsidRDefault="006F749C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6F749C" w:rsidRPr="00B33B65" w:rsidRDefault="005C044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9" w:history="1">
              <w:r w:rsidR="006F749C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http://www.rndavia.ru/gallery/</w:t>
              </w:r>
            </w:hyperlink>
          </w:p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Каталог. Живописные и графические работы. В галерею принимаются работы, выполненные по любой технологии детьми в возрасте до 18 лет. Работы должны сопровождаться данными: возраст, имя и фамилия автора, название рисунка, технология изготовления (акварель, гуашь, компьютерная графика и т.п.). </w:t>
            </w:r>
          </w:p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749C" w:rsidRPr="00B33B65" w:rsidTr="0018127B">
        <w:tc>
          <w:tcPr>
            <w:tcW w:w="709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6F749C" w:rsidRPr="00B33B65" w:rsidRDefault="006F749C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Газета Искусство</w:t>
            </w:r>
          </w:p>
          <w:p w:rsidR="006F749C" w:rsidRPr="00B33B65" w:rsidRDefault="006F749C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6F749C" w:rsidRPr="00B33B65" w:rsidRDefault="005C044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0" w:history="1">
              <w:r w:rsidR="006F749C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http://art.1september.ru/index.php</w:t>
              </w:r>
            </w:hyperlink>
          </w:p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     Учебно-методическое издание для учителей МХК, музыки и ИЗО, тематические номера, таблицы. </w:t>
            </w:r>
          </w:p>
        </w:tc>
      </w:tr>
      <w:tr w:rsidR="006F749C" w:rsidRPr="00B33B65" w:rsidTr="0018127B">
        <w:tc>
          <w:tcPr>
            <w:tcW w:w="709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6F749C" w:rsidRPr="00B33B65" w:rsidRDefault="006F749C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Искусство в школе</w:t>
            </w:r>
          </w:p>
          <w:p w:rsidR="006F749C" w:rsidRPr="00B33B65" w:rsidRDefault="006F749C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6F749C" w:rsidRPr="00B33B65" w:rsidRDefault="005C044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1" w:history="1">
              <w:r w:rsidR="006F749C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http://art-in-school.narod.ru/</w:t>
              </w:r>
            </w:hyperlink>
          </w:p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Научно-методическое иллюстрированное издание, посвященное всей совокупности проблем преподавания искусств (художественной культуры, изобразительных искусств, музыки, театра), как в школьных, так и во внешкольных формах. </w:t>
            </w:r>
          </w:p>
        </w:tc>
      </w:tr>
      <w:tr w:rsidR="006F749C" w:rsidRPr="00B33B65" w:rsidTr="0018127B">
        <w:tc>
          <w:tcPr>
            <w:tcW w:w="709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6F749C" w:rsidRPr="00B33B65" w:rsidRDefault="006F749C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Искусство и образование</w:t>
            </w:r>
          </w:p>
          <w:p w:rsidR="006F749C" w:rsidRPr="00B33B65" w:rsidRDefault="006F749C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6F749C" w:rsidRPr="00B33B65" w:rsidRDefault="005C044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2" w:history="1">
              <w:r w:rsidR="006F749C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http://www.art-in-school.ru/art/index.php?page=00</w:t>
              </w:r>
            </w:hyperlink>
          </w:p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Теория и практика искусства, эстетическое воспитание, вопросы педагогики (теория и методика), программы, учебники.</w:t>
            </w:r>
          </w:p>
        </w:tc>
      </w:tr>
      <w:tr w:rsidR="006F749C" w:rsidRPr="00B33B65" w:rsidTr="0018127B">
        <w:tc>
          <w:tcPr>
            <w:tcW w:w="709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6F749C" w:rsidRPr="00B33B65" w:rsidRDefault="006F749C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 в школе</w:t>
            </w:r>
          </w:p>
          <w:p w:rsidR="006F749C" w:rsidRPr="00B33B65" w:rsidRDefault="006F749C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6F749C" w:rsidRPr="00B33B65" w:rsidRDefault="005C044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3" w:history="1">
              <w:r w:rsidR="006F749C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http://www.art-in-school.ru/izo/index.php?page=00</w:t>
              </w:r>
            </w:hyperlink>
          </w:p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6F749C" w:rsidRPr="00B33B65" w:rsidRDefault="006F749C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     Педагогика и психология, проблемы художественного образования, уроки искусства в школе, мастер-классы. </w:t>
            </w:r>
          </w:p>
        </w:tc>
      </w:tr>
    </w:tbl>
    <w:p w:rsidR="006F749C" w:rsidRPr="001D6C6D" w:rsidRDefault="006F749C" w:rsidP="006F749C">
      <w:pPr>
        <w:pStyle w:val="ac"/>
        <w:rPr>
          <w:rFonts w:ascii="Times New Roman" w:hAnsi="Times New Roman"/>
          <w:bCs/>
          <w:sz w:val="24"/>
          <w:szCs w:val="24"/>
        </w:rPr>
      </w:pPr>
    </w:p>
    <w:p w:rsidR="006F749C" w:rsidRPr="00A15E6D" w:rsidRDefault="006F749C" w:rsidP="006F749C">
      <w:pPr>
        <w:pStyle w:val="ac"/>
        <w:rPr>
          <w:rFonts w:ascii="Times New Roman" w:hAnsi="Times New Roman"/>
          <w:bCs/>
          <w:sz w:val="24"/>
          <w:szCs w:val="24"/>
        </w:rPr>
      </w:pPr>
    </w:p>
    <w:p w:rsidR="006F749C" w:rsidRPr="00363286" w:rsidRDefault="006F749C" w:rsidP="006F749C">
      <w:pPr>
        <w:jc w:val="center"/>
        <w:rPr>
          <w:rFonts w:ascii="Times New Roman" w:hAnsi="Times New Roman"/>
          <w:b/>
        </w:rPr>
      </w:pPr>
      <w:r w:rsidRPr="00363286">
        <w:rPr>
          <w:rFonts w:ascii="Times New Roman" w:hAnsi="Times New Roman"/>
          <w:b/>
        </w:rPr>
        <w:t>ВНЕУРОЧНЫЕ ФОРМЫ ДЕЯТЕЛЬНОСТИ</w:t>
      </w:r>
    </w:p>
    <w:p w:rsidR="006F749C" w:rsidRPr="00902422" w:rsidRDefault="006F749C" w:rsidP="006F749C">
      <w:pPr>
        <w:rPr>
          <w:rFonts w:ascii="Times New Roman" w:hAnsi="Times New Roman"/>
        </w:rPr>
      </w:pPr>
      <w:r w:rsidRPr="00363286">
        <w:rPr>
          <w:rFonts w:ascii="Times New Roman" w:hAnsi="Times New Roman"/>
          <w:b/>
          <w:i/>
        </w:rPr>
        <w:t xml:space="preserve">Цели: </w:t>
      </w:r>
      <w:r w:rsidRPr="00363286">
        <w:rPr>
          <w:rFonts w:ascii="Times New Roman" w:hAnsi="Times New Roman"/>
        </w:rPr>
        <w:t>создание условий для развития творческой личности школьника.</w:t>
      </w:r>
    </w:p>
    <w:p w:rsidR="006F749C" w:rsidRPr="00363286" w:rsidRDefault="006F749C" w:rsidP="006F749C">
      <w:pPr>
        <w:rPr>
          <w:rFonts w:ascii="Times New Roman" w:hAnsi="Times New Roman"/>
          <w:b/>
          <w:i/>
        </w:rPr>
      </w:pPr>
      <w:r w:rsidRPr="00363286">
        <w:rPr>
          <w:rFonts w:ascii="Times New Roman" w:hAnsi="Times New Roman"/>
          <w:b/>
          <w:i/>
        </w:rPr>
        <w:t xml:space="preserve">Задачи: </w:t>
      </w:r>
    </w:p>
    <w:p w:rsidR="006F749C" w:rsidRPr="00363286" w:rsidRDefault="006F749C" w:rsidP="006F749C">
      <w:pPr>
        <w:jc w:val="both"/>
        <w:rPr>
          <w:rFonts w:ascii="Times New Roman" w:hAnsi="Times New Roman"/>
        </w:rPr>
      </w:pPr>
      <w:r w:rsidRPr="00363286">
        <w:rPr>
          <w:rFonts w:ascii="Times New Roman" w:hAnsi="Times New Roman"/>
        </w:rPr>
        <w:t xml:space="preserve">1. </w:t>
      </w:r>
      <w:proofErr w:type="spellStart"/>
      <w:r w:rsidRPr="00363286">
        <w:rPr>
          <w:rFonts w:ascii="Times New Roman" w:hAnsi="Times New Roman"/>
        </w:rPr>
        <w:t>Побуждатьк</w:t>
      </w:r>
      <w:proofErr w:type="spellEnd"/>
      <w:r w:rsidRPr="00363286">
        <w:rPr>
          <w:rFonts w:ascii="Times New Roman" w:hAnsi="Times New Roman"/>
        </w:rPr>
        <w:t xml:space="preserve"> самостоятельной </w:t>
      </w:r>
      <w:r>
        <w:rPr>
          <w:rFonts w:ascii="Times New Roman" w:hAnsi="Times New Roman"/>
        </w:rPr>
        <w:t xml:space="preserve">изобразительной </w:t>
      </w:r>
      <w:r w:rsidRPr="00363286">
        <w:rPr>
          <w:rFonts w:ascii="Times New Roman" w:hAnsi="Times New Roman"/>
        </w:rPr>
        <w:t xml:space="preserve"> деятельности.</w:t>
      </w:r>
    </w:p>
    <w:p w:rsidR="006F749C" w:rsidRPr="00363286" w:rsidRDefault="006F749C" w:rsidP="006F749C">
      <w:pPr>
        <w:jc w:val="both"/>
        <w:rPr>
          <w:rFonts w:ascii="Times New Roman" w:hAnsi="Times New Roman"/>
        </w:rPr>
      </w:pPr>
      <w:r w:rsidRPr="00363286">
        <w:rPr>
          <w:rFonts w:ascii="Times New Roman" w:hAnsi="Times New Roman"/>
        </w:rPr>
        <w:t>2. Формировать творчески-активную личность.</w:t>
      </w:r>
    </w:p>
    <w:p w:rsidR="006F749C" w:rsidRPr="00902422" w:rsidRDefault="006F749C" w:rsidP="006F749C">
      <w:pPr>
        <w:jc w:val="both"/>
        <w:rPr>
          <w:rFonts w:ascii="Times New Roman" w:hAnsi="Times New Roman"/>
        </w:rPr>
      </w:pPr>
      <w:r w:rsidRPr="00363286">
        <w:rPr>
          <w:rFonts w:ascii="Times New Roman" w:hAnsi="Times New Roman"/>
        </w:rPr>
        <w:t xml:space="preserve">3. Формировать любовь и интерес к </w:t>
      </w:r>
      <w:r>
        <w:rPr>
          <w:rFonts w:ascii="Times New Roman" w:hAnsi="Times New Roman"/>
        </w:rPr>
        <w:t>искусству вообще и изобразительному творчеству, в частности</w:t>
      </w:r>
      <w:r w:rsidRPr="00363286">
        <w:rPr>
          <w:rFonts w:ascii="Times New Roman" w:hAnsi="Times New Roman"/>
        </w:rPr>
        <w:t>.</w:t>
      </w:r>
    </w:p>
    <w:p w:rsidR="006F749C" w:rsidRPr="00363286" w:rsidRDefault="006F749C" w:rsidP="006F749C">
      <w:pPr>
        <w:jc w:val="both"/>
        <w:rPr>
          <w:rFonts w:ascii="Times New Roman" w:hAnsi="Times New Roman"/>
          <w:b/>
          <w:i/>
        </w:rPr>
      </w:pPr>
      <w:r w:rsidRPr="00363286">
        <w:rPr>
          <w:rFonts w:ascii="Times New Roman" w:hAnsi="Times New Roman"/>
          <w:b/>
          <w:i/>
        </w:rPr>
        <w:t>Планируемые результаты</w:t>
      </w:r>
    </w:p>
    <w:p w:rsidR="006F749C" w:rsidRPr="00363286" w:rsidRDefault="006F749C" w:rsidP="006F74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Уметь</w:t>
      </w:r>
      <w:r w:rsidRPr="0015635A">
        <w:rPr>
          <w:rFonts w:ascii="Times New Roman" w:hAnsi="Times New Roman"/>
          <w:sz w:val="24"/>
          <w:szCs w:val="24"/>
        </w:rPr>
        <w:t>передавать</w:t>
      </w:r>
      <w:proofErr w:type="spellEnd"/>
      <w:r w:rsidRPr="0015635A">
        <w:rPr>
          <w:rFonts w:ascii="Times New Roman" w:hAnsi="Times New Roman"/>
          <w:sz w:val="24"/>
          <w:szCs w:val="24"/>
        </w:rPr>
        <w:t xml:space="preserve"> в собственной художественной деятельности красоту мира</w:t>
      </w:r>
      <w:r>
        <w:rPr>
          <w:rFonts w:ascii="Times New Roman" w:hAnsi="Times New Roman"/>
          <w:sz w:val="24"/>
          <w:szCs w:val="24"/>
        </w:rPr>
        <w:t>.</w:t>
      </w:r>
    </w:p>
    <w:p w:rsidR="00331EA3" w:rsidRPr="006F749C" w:rsidRDefault="006F749C" w:rsidP="006F74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363286">
        <w:rPr>
          <w:rFonts w:ascii="Times New Roman" w:hAnsi="Times New Roman"/>
        </w:rPr>
        <w:t xml:space="preserve"> Умение </w:t>
      </w:r>
      <w:r>
        <w:rPr>
          <w:rFonts w:ascii="Times New Roman" w:hAnsi="Times New Roman"/>
        </w:rPr>
        <w:t xml:space="preserve">подбирать материал наиболее подходящий для воплощения задуманного. </w:t>
      </w:r>
    </w:p>
    <w:sectPr w:rsidR="00331EA3" w:rsidRPr="006F749C" w:rsidSect="00AA10AE">
      <w:footerReference w:type="default" r:id="rId44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2DC" w:rsidRDefault="005B4574">
      <w:pPr>
        <w:spacing w:after="0" w:line="240" w:lineRule="auto"/>
      </w:pPr>
      <w:r>
        <w:separator/>
      </w:r>
    </w:p>
  </w:endnote>
  <w:endnote w:type="continuationSeparator" w:id="0">
    <w:p w:rsidR="007332DC" w:rsidRDefault="005B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25214"/>
      <w:docPartObj>
        <w:docPartGallery w:val="Page Numbers (Bottom of Page)"/>
        <w:docPartUnique/>
      </w:docPartObj>
    </w:sdtPr>
    <w:sdtEndPr/>
    <w:sdtContent>
      <w:p w:rsidR="00313CF4" w:rsidRDefault="006F749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4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3CF4" w:rsidRDefault="005C04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2DC" w:rsidRDefault="005B4574">
      <w:pPr>
        <w:spacing w:after="0" w:line="240" w:lineRule="auto"/>
      </w:pPr>
      <w:r>
        <w:separator/>
      </w:r>
    </w:p>
  </w:footnote>
  <w:footnote w:type="continuationSeparator" w:id="0">
    <w:p w:rsidR="007332DC" w:rsidRDefault="005B4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B22"/>
    <w:multiLevelType w:val="hybridMultilevel"/>
    <w:tmpl w:val="4E1E5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90BE8"/>
    <w:multiLevelType w:val="hybridMultilevel"/>
    <w:tmpl w:val="0A6EA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B2B02"/>
    <w:multiLevelType w:val="multilevel"/>
    <w:tmpl w:val="6CDCAA0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4EA7C5A"/>
    <w:multiLevelType w:val="hybridMultilevel"/>
    <w:tmpl w:val="9BFA3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65478"/>
    <w:multiLevelType w:val="multilevel"/>
    <w:tmpl w:val="7D3007A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AD81919"/>
    <w:multiLevelType w:val="hybridMultilevel"/>
    <w:tmpl w:val="957A0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914F4"/>
    <w:multiLevelType w:val="hybridMultilevel"/>
    <w:tmpl w:val="E93ADE4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>
    <w:nsid w:val="29427E5C"/>
    <w:multiLevelType w:val="multilevel"/>
    <w:tmpl w:val="BF58363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B1168F7"/>
    <w:multiLevelType w:val="hybridMultilevel"/>
    <w:tmpl w:val="82BC0752"/>
    <w:lvl w:ilvl="0" w:tplc="F2181DC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C733FA"/>
    <w:multiLevelType w:val="multilevel"/>
    <w:tmpl w:val="B318459E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E720C17"/>
    <w:multiLevelType w:val="multilevel"/>
    <w:tmpl w:val="BA24A83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EF51FAC"/>
    <w:multiLevelType w:val="hybridMultilevel"/>
    <w:tmpl w:val="1AF8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36D54"/>
    <w:multiLevelType w:val="hybridMultilevel"/>
    <w:tmpl w:val="0BF2A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7B3E35"/>
    <w:multiLevelType w:val="multilevel"/>
    <w:tmpl w:val="86AC161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7F543A4"/>
    <w:multiLevelType w:val="multilevel"/>
    <w:tmpl w:val="77D6EF48"/>
    <w:lvl w:ilvl="0">
      <w:start w:val="2"/>
      <w:numFmt w:val="decimal"/>
      <w:lvlText w:val="%1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8">
    <w:nsid w:val="540E5FFE"/>
    <w:multiLevelType w:val="hybridMultilevel"/>
    <w:tmpl w:val="C98EC20C"/>
    <w:lvl w:ilvl="0" w:tplc="E0525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CF0F2A"/>
    <w:multiLevelType w:val="hybridMultilevel"/>
    <w:tmpl w:val="1446078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0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1">
    <w:nsid w:val="704A0660"/>
    <w:multiLevelType w:val="multilevel"/>
    <w:tmpl w:val="7A9C23EA"/>
    <w:lvl w:ilvl="0">
      <w:start w:val="1"/>
      <w:numFmt w:val="bullet"/>
      <w:lvlText w:val="#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0676DC6"/>
    <w:multiLevelType w:val="multilevel"/>
    <w:tmpl w:val="0ED8BD16"/>
    <w:lvl w:ilvl="0">
      <w:start w:val="17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4"/>
  </w:num>
  <w:num w:numId="4">
    <w:abstractNumId w:val="22"/>
  </w:num>
  <w:num w:numId="5">
    <w:abstractNumId w:val="15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19"/>
  </w:num>
  <w:num w:numId="11">
    <w:abstractNumId w:val="20"/>
  </w:num>
  <w:num w:numId="12">
    <w:abstractNumId w:val="17"/>
  </w:num>
  <w:num w:numId="13">
    <w:abstractNumId w:val="6"/>
  </w:num>
  <w:num w:numId="14">
    <w:abstractNumId w:val="23"/>
  </w:num>
  <w:num w:numId="15">
    <w:abstractNumId w:val="13"/>
  </w:num>
  <w:num w:numId="16">
    <w:abstractNumId w:val="16"/>
  </w:num>
  <w:num w:numId="17">
    <w:abstractNumId w:val="14"/>
  </w:num>
  <w:num w:numId="18">
    <w:abstractNumId w:val="10"/>
  </w:num>
  <w:num w:numId="19">
    <w:abstractNumId w:val="11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BD"/>
    <w:rsid w:val="00023BBD"/>
    <w:rsid w:val="00213BD4"/>
    <w:rsid w:val="00331EA3"/>
    <w:rsid w:val="005B4574"/>
    <w:rsid w:val="005C0449"/>
    <w:rsid w:val="006F749C"/>
    <w:rsid w:val="0073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F749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6F749C"/>
    <w:rPr>
      <w:rFonts w:cs="Times New Roman"/>
      <w:color w:val="648BCB"/>
      <w:u w:val="single"/>
    </w:rPr>
  </w:style>
  <w:style w:type="table" w:styleId="a5">
    <w:name w:val="Table Grid"/>
    <w:basedOn w:val="a1"/>
    <w:rsid w:val="006F74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3"/>
    <w:uiPriority w:val="99"/>
    <w:locked/>
    <w:rsid w:val="006F749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2"/>
    <w:basedOn w:val="a6"/>
    <w:uiPriority w:val="99"/>
    <w:rsid w:val="006F749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6"/>
    <w:uiPriority w:val="99"/>
    <w:rsid w:val="006F749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uiPriority w:val="99"/>
    <w:rsid w:val="006F749C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28"/>
      <w:szCs w:val="28"/>
    </w:rPr>
  </w:style>
  <w:style w:type="character" w:customStyle="1" w:styleId="14">
    <w:name w:val="Основной текст + 14"/>
    <w:aliases w:val="5 pt,Курсив"/>
    <w:basedOn w:val="a6"/>
    <w:uiPriority w:val="99"/>
    <w:rsid w:val="006F749C"/>
    <w:rPr>
      <w:rFonts w:ascii="Times New Roman" w:hAnsi="Times New Roman" w:cs="Times New Roman"/>
      <w:i/>
      <w:iCs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rsid w:val="006F7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749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rsid w:val="006F7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749C"/>
    <w:rPr>
      <w:rFonts w:ascii="Calibri" w:eastAsia="Calibri" w:hAnsi="Calibri" w:cs="Times New Roman"/>
    </w:rPr>
  </w:style>
  <w:style w:type="paragraph" w:styleId="ac">
    <w:name w:val="List Paragraph"/>
    <w:basedOn w:val="a"/>
    <w:uiPriority w:val="99"/>
    <w:qFormat/>
    <w:rsid w:val="006F749C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6F749C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F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74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F749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6F749C"/>
    <w:rPr>
      <w:rFonts w:cs="Times New Roman"/>
      <w:color w:val="648BCB"/>
      <w:u w:val="single"/>
    </w:rPr>
  </w:style>
  <w:style w:type="table" w:styleId="a5">
    <w:name w:val="Table Grid"/>
    <w:basedOn w:val="a1"/>
    <w:rsid w:val="006F74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3"/>
    <w:uiPriority w:val="99"/>
    <w:locked/>
    <w:rsid w:val="006F749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2"/>
    <w:basedOn w:val="a6"/>
    <w:uiPriority w:val="99"/>
    <w:rsid w:val="006F749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6"/>
    <w:uiPriority w:val="99"/>
    <w:rsid w:val="006F749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uiPriority w:val="99"/>
    <w:rsid w:val="006F749C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28"/>
      <w:szCs w:val="28"/>
    </w:rPr>
  </w:style>
  <w:style w:type="character" w:customStyle="1" w:styleId="14">
    <w:name w:val="Основной текст + 14"/>
    <w:aliases w:val="5 pt,Курсив"/>
    <w:basedOn w:val="a6"/>
    <w:uiPriority w:val="99"/>
    <w:rsid w:val="006F749C"/>
    <w:rPr>
      <w:rFonts w:ascii="Times New Roman" w:hAnsi="Times New Roman" w:cs="Times New Roman"/>
      <w:i/>
      <w:iCs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rsid w:val="006F7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749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rsid w:val="006F7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749C"/>
    <w:rPr>
      <w:rFonts w:ascii="Calibri" w:eastAsia="Calibri" w:hAnsi="Calibri" w:cs="Times New Roman"/>
    </w:rPr>
  </w:style>
  <w:style w:type="paragraph" w:styleId="ac">
    <w:name w:val="List Paragraph"/>
    <w:basedOn w:val="a"/>
    <w:uiPriority w:val="99"/>
    <w:qFormat/>
    <w:rsid w:val="006F749C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6F749C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F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74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ouvre.fr/" TargetMode="External"/><Relationship Id="rId18" Type="http://schemas.openxmlformats.org/officeDocument/2006/relationships/hyperlink" Target="http://artclassic.edu.ru/" TargetMode="External"/><Relationship Id="rId26" Type="http://schemas.openxmlformats.org/officeDocument/2006/relationships/hyperlink" Target="http://www.angelfire.com/art2/abstract2" TargetMode="External"/><Relationship Id="rId39" Type="http://schemas.openxmlformats.org/officeDocument/2006/relationships/hyperlink" Target="http://www.rndavia.ru/gallery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rthistory.ru/museum.htm" TargetMode="External"/><Relationship Id="rId34" Type="http://schemas.openxmlformats.org/officeDocument/2006/relationships/hyperlink" Target="http://www.art-education.ru/" TargetMode="External"/><Relationship Id="rId42" Type="http://schemas.openxmlformats.org/officeDocument/2006/relationships/hyperlink" Target="http://www.art-in-school.ru/art/index.php?page=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usmuseum.ru/" TargetMode="External"/><Relationship Id="rId17" Type="http://schemas.openxmlformats.org/officeDocument/2006/relationships/hyperlink" Target="http://www.icon-art.narod.ru/" TargetMode="External"/><Relationship Id="rId25" Type="http://schemas.openxmlformats.org/officeDocument/2006/relationships/hyperlink" Target="http://jivopis.ru" TargetMode="External"/><Relationship Id="rId33" Type="http://schemas.openxmlformats.org/officeDocument/2006/relationships/hyperlink" Target="http://www.art-education.ru/AE-magazine/for-authors.htm" TargetMode="External"/><Relationship Id="rId38" Type="http://schemas.openxmlformats.org/officeDocument/2006/relationships/hyperlink" Target="http://www.znv.ru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orldleonard.h1.ru/" TargetMode="External"/><Relationship Id="rId20" Type="http://schemas.openxmlformats.org/officeDocument/2006/relationships/hyperlink" Target="http://www.artlib.ru/" TargetMode="External"/><Relationship Id="rId29" Type="http://schemas.openxmlformats.org/officeDocument/2006/relationships/hyperlink" Target="http://www.drawtraining.ru/" TargetMode="External"/><Relationship Id="rId41" Type="http://schemas.openxmlformats.org/officeDocument/2006/relationships/hyperlink" Target="http://art-in-school.narod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useum.ru/gmii/" TargetMode="External"/><Relationship Id="rId24" Type="http://schemas.openxmlformats.org/officeDocument/2006/relationships/hyperlink" Target="http://www.RUSSKIALBUM.ru" TargetMode="External"/><Relationship Id="rId32" Type="http://schemas.openxmlformats.org/officeDocument/2006/relationships/hyperlink" Target="http://www.it-n.ru/communities.aspx?cat_no=4262&amp;tmpl=com" TargetMode="External"/><Relationship Id="rId37" Type="http://schemas.openxmlformats.org/officeDocument/2006/relationships/hyperlink" Target="http://www.newart.ru/" TargetMode="External"/><Relationship Id="rId40" Type="http://schemas.openxmlformats.org/officeDocument/2006/relationships/hyperlink" Target="http://art.1september.ru/index.php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rtrussia.ru/" TargetMode="External"/><Relationship Id="rId23" Type="http://schemas.openxmlformats.org/officeDocument/2006/relationships/hyperlink" Target="http://www.mmsi.ru" TargetMode="External"/><Relationship Id="rId28" Type="http://schemas.openxmlformats.org/officeDocument/2006/relationships/hyperlink" Target="http://impressionnisme.narod.ru" TargetMode="External"/><Relationship Id="rId36" Type="http://schemas.openxmlformats.org/officeDocument/2006/relationships/hyperlink" Target="http://kidz-art.narod.ru/" TargetMode="External"/><Relationship Id="rId10" Type="http://schemas.openxmlformats.org/officeDocument/2006/relationships/hyperlink" Target="http://www.tretyakov.ru/" TargetMode="External"/><Relationship Id="rId19" Type="http://schemas.openxmlformats.org/officeDocument/2006/relationships/hyperlink" Target="http://www.metodcenter.ru/LEM/mhk.htm" TargetMode="External"/><Relationship Id="rId31" Type="http://schemas.openxmlformats.org/officeDocument/2006/relationships/hyperlink" Target="http://www.openclass.ru/node/148163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ermitagemuseum.org/" TargetMode="External"/><Relationship Id="rId14" Type="http://schemas.openxmlformats.org/officeDocument/2006/relationships/hyperlink" Target="http://tsos.lan.krasu.ru/slaids/issk/dmitrieva/index.htm" TargetMode="External"/><Relationship Id="rId22" Type="http://schemas.openxmlformats.org/officeDocument/2006/relationships/hyperlink" Target="http://www.artprojekt.ru/Menu.html" TargetMode="External"/><Relationship Id="rId27" Type="http://schemas.openxmlformats.org/officeDocument/2006/relationships/hyperlink" Target="http://renesans.narod.ru/" TargetMode="External"/><Relationship Id="rId30" Type="http://schemas.openxmlformats.org/officeDocument/2006/relationships/hyperlink" Target="http://itten.at.tut.by/itten-12.html" TargetMode="External"/><Relationship Id="rId35" Type="http://schemas.openxmlformats.org/officeDocument/2006/relationships/hyperlink" Target="http://www.solnet.ee/sol/003/p_000.html" TargetMode="External"/><Relationship Id="rId43" Type="http://schemas.openxmlformats.org/officeDocument/2006/relationships/hyperlink" Target="http://www.art-in-school.ru/izo/index.php?page=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43</Pages>
  <Words>28522</Words>
  <Characters>162578</Characters>
  <Application>Microsoft Office Word</Application>
  <DocSecurity>0</DocSecurity>
  <Lines>1354</Lines>
  <Paragraphs>381</Paragraphs>
  <ScaleCrop>false</ScaleCrop>
  <Company>HP</Company>
  <LinksUpToDate>false</LinksUpToDate>
  <CharactersWithSpaces>190719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- Packard</dc:creator>
  <cp:keywords/>
  <dc:description/>
  <cp:lastModifiedBy>Hewlett - Packard</cp:lastModifiedBy>
  <cp:revision>5</cp:revision>
  <dcterms:created xsi:type="dcterms:W3CDTF">2022-10-19T22:44:00Z</dcterms:created>
  <dcterms:modified xsi:type="dcterms:W3CDTF">2022-10-20T00:59:00Z</dcterms:modified>
</cp:coreProperties>
</file>