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3D" w:rsidRPr="00560B3D" w:rsidRDefault="00560B3D" w:rsidP="00560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60B3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МИНИСТЕРСТВО ПРОСВЕЩЕНИЯ РОССИЙСКОЙ ФЕДЕРАЦИИ</w:t>
      </w:r>
    </w:p>
    <w:p w:rsidR="00560B3D" w:rsidRPr="00560B3D" w:rsidRDefault="00560B3D" w:rsidP="00560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B3D">
        <w:rPr>
          <w:rFonts w:ascii="Times New Roman" w:hAnsi="Times New Roman" w:cs="Times New Roman"/>
          <w:sz w:val="24"/>
          <w:szCs w:val="24"/>
          <w:lang w:eastAsia="en-US"/>
        </w:rPr>
        <w:t>Министерство образования Приморского края</w:t>
      </w:r>
    </w:p>
    <w:p w:rsidR="00560B3D" w:rsidRPr="00560B3D" w:rsidRDefault="00560B3D" w:rsidP="00560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B3D">
        <w:rPr>
          <w:rFonts w:ascii="Times New Roman" w:hAnsi="Times New Roman" w:cs="Times New Roman"/>
          <w:sz w:val="24"/>
          <w:szCs w:val="24"/>
          <w:lang w:eastAsia="en-US"/>
        </w:rPr>
        <w:t>Дальнереченский городской округ</w:t>
      </w:r>
    </w:p>
    <w:p w:rsidR="00560B3D" w:rsidRPr="00560B3D" w:rsidRDefault="00560B3D" w:rsidP="00560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B3D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560B3D" w:rsidRPr="00560B3D" w:rsidRDefault="00560B3D" w:rsidP="00560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B3D">
        <w:rPr>
          <w:rFonts w:ascii="Times New Roman" w:hAnsi="Times New Roman" w:cs="Times New Roman"/>
          <w:sz w:val="24"/>
          <w:szCs w:val="24"/>
          <w:lang w:eastAsia="en-US"/>
        </w:rPr>
        <w:t>ДАЛЬНЕРЕЧЕНСКОГО ГОРОДСКОГО ОКРУГА</w:t>
      </w:r>
    </w:p>
    <w:p w:rsidR="00560B3D" w:rsidRPr="00560B3D" w:rsidRDefault="00560B3D" w:rsidP="00560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B3D" w:rsidRPr="00560B3D" w:rsidRDefault="00560B3D" w:rsidP="00560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B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C0AE25" wp14:editId="69E58C71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" name="Рисунок 1" descr="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B3D" w:rsidRPr="00560B3D" w:rsidRDefault="00560B3D" w:rsidP="00560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B3D" w:rsidRPr="00560B3D" w:rsidRDefault="00560B3D" w:rsidP="00560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B3D" w:rsidRPr="00560B3D" w:rsidRDefault="00560B3D" w:rsidP="00560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B3D" w:rsidRPr="00560B3D" w:rsidRDefault="00560B3D" w:rsidP="00560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B3D" w:rsidRPr="00560B3D" w:rsidRDefault="00560B3D" w:rsidP="00560B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60B3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</w:t>
      </w:r>
    </w:p>
    <w:p w:rsidR="00560B3D" w:rsidRPr="00560B3D" w:rsidRDefault="00560B3D" w:rsidP="00560B3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0B3D" w:rsidRPr="00560B3D" w:rsidRDefault="00560B3D" w:rsidP="00560B3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0B3D" w:rsidRPr="00560B3D" w:rsidRDefault="00560B3D" w:rsidP="00560B3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60B3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РАБОЧАЯ   ПРОГРАММА</w:t>
      </w:r>
    </w:p>
    <w:p w:rsidR="00560B3D" w:rsidRPr="00560B3D" w:rsidRDefault="00560B3D" w:rsidP="00560B3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60B3D">
        <w:rPr>
          <w:rFonts w:ascii="Times New Roman" w:hAnsi="Times New Roman" w:cs="Times New Roman"/>
          <w:bCs/>
          <w:sz w:val="24"/>
          <w:szCs w:val="24"/>
          <w:lang w:eastAsia="en-US"/>
        </w:rPr>
        <w:t>основного общего образования</w:t>
      </w:r>
    </w:p>
    <w:p w:rsidR="00560B3D" w:rsidRPr="00560B3D" w:rsidRDefault="00560B3D" w:rsidP="00560B3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B3D">
        <w:rPr>
          <w:rFonts w:ascii="Times New Roman" w:hAnsi="Times New Roman" w:cs="Times New Roman"/>
          <w:sz w:val="24"/>
          <w:szCs w:val="24"/>
          <w:lang w:eastAsia="en-US"/>
        </w:rPr>
        <w:t>учебного предмета</w:t>
      </w:r>
    </w:p>
    <w:p w:rsidR="00560B3D" w:rsidRPr="00560B3D" w:rsidRDefault="00560B3D" w:rsidP="00560B3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0B3D">
        <w:rPr>
          <w:rFonts w:ascii="Times New Roman" w:hAnsi="Times New Roman" w:cs="Times New Roman"/>
          <w:b/>
          <w:sz w:val="24"/>
          <w:szCs w:val="24"/>
          <w:lang w:eastAsia="en-US"/>
        </w:rPr>
        <w:t>«Иностранный язык (английский)»</w:t>
      </w:r>
    </w:p>
    <w:p w:rsidR="00560B3D" w:rsidRPr="00560B3D" w:rsidRDefault="00560B3D" w:rsidP="00560B3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B3D">
        <w:rPr>
          <w:rFonts w:ascii="Times New Roman" w:hAnsi="Times New Roman" w:cs="Times New Roman"/>
          <w:sz w:val="24"/>
          <w:szCs w:val="24"/>
          <w:lang w:eastAsia="en-US"/>
        </w:rPr>
        <w:t xml:space="preserve">(для </w:t>
      </w:r>
      <w:r w:rsidR="004901D7">
        <w:rPr>
          <w:rFonts w:ascii="Times New Roman" w:hAnsi="Times New Roman" w:cs="Times New Roman"/>
          <w:sz w:val="24"/>
          <w:szCs w:val="24"/>
          <w:lang w:eastAsia="en-US"/>
        </w:rPr>
        <w:t>5</w:t>
      </w:r>
      <w:bookmarkStart w:id="0" w:name="_GoBack"/>
      <w:bookmarkEnd w:id="0"/>
      <w:r w:rsidRPr="00560B3D">
        <w:rPr>
          <w:rFonts w:ascii="Times New Roman" w:hAnsi="Times New Roman" w:cs="Times New Roman"/>
          <w:sz w:val="24"/>
          <w:szCs w:val="24"/>
          <w:lang w:eastAsia="en-US"/>
        </w:rPr>
        <w:t xml:space="preserve"> – 9  классов образовательных организаций) </w:t>
      </w:r>
    </w:p>
    <w:p w:rsidR="00560B3D" w:rsidRPr="00560B3D" w:rsidRDefault="00560B3D" w:rsidP="00560B3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B3D">
        <w:rPr>
          <w:rFonts w:ascii="Times New Roman" w:hAnsi="Times New Roman" w:cs="Times New Roman"/>
          <w:sz w:val="24"/>
          <w:szCs w:val="24"/>
          <w:lang w:eastAsia="en-US"/>
        </w:rPr>
        <w:t>на 202</w:t>
      </w:r>
      <w:r w:rsidR="00CE655D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560B3D">
        <w:rPr>
          <w:rFonts w:ascii="Times New Roman" w:hAnsi="Times New Roman" w:cs="Times New Roman"/>
          <w:sz w:val="24"/>
          <w:szCs w:val="24"/>
          <w:lang w:eastAsia="en-US"/>
        </w:rPr>
        <w:t>-202</w:t>
      </w:r>
      <w:r w:rsidR="00CE655D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560B3D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</w:t>
      </w:r>
    </w:p>
    <w:p w:rsidR="00560B3D" w:rsidRPr="00560B3D" w:rsidRDefault="00560B3D" w:rsidP="00560B3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B3D" w:rsidRPr="00560B3D" w:rsidRDefault="00560B3D" w:rsidP="00560B3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B3D" w:rsidRPr="00560B3D" w:rsidRDefault="00560B3D" w:rsidP="00560B3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B3D" w:rsidRPr="00560B3D" w:rsidRDefault="00560B3D" w:rsidP="00560B3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B3D" w:rsidRPr="00560B3D" w:rsidRDefault="00560B3D" w:rsidP="00560B3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B3D" w:rsidRPr="00560B3D" w:rsidRDefault="00560B3D" w:rsidP="00560B3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60B3D">
        <w:rPr>
          <w:rFonts w:ascii="Times New Roman" w:hAnsi="Times New Roman" w:cs="Times New Roman"/>
          <w:sz w:val="24"/>
          <w:szCs w:val="24"/>
          <w:lang w:eastAsia="en-US"/>
        </w:rPr>
        <w:t>Дальнереченск 2022</w:t>
      </w:r>
    </w:p>
    <w:p w:rsidR="00560B3D" w:rsidRDefault="00560B3D" w:rsidP="0098074D">
      <w:pPr>
        <w:pStyle w:val="Default"/>
        <w:ind w:firstLine="709"/>
        <w:jc w:val="center"/>
        <w:rPr>
          <w:b/>
          <w:color w:val="auto"/>
        </w:rPr>
      </w:pPr>
    </w:p>
    <w:p w:rsidR="0098074D" w:rsidRPr="00863792" w:rsidRDefault="0098074D" w:rsidP="0098074D">
      <w:pPr>
        <w:pStyle w:val="Default"/>
        <w:ind w:firstLine="709"/>
        <w:jc w:val="center"/>
        <w:rPr>
          <w:b/>
          <w:color w:val="auto"/>
        </w:rPr>
      </w:pPr>
      <w:r w:rsidRPr="00863792">
        <w:rPr>
          <w:b/>
          <w:color w:val="auto"/>
        </w:rPr>
        <w:t xml:space="preserve">Планируемые результаты изучения учебного </w:t>
      </w:r>
      <w:r>
        <w:rPr>
          <w:b/>
          <w:color w:val="auto"/>
        </w:rPr>
        <w:t>предмета "Английский язык"</w:t>
      </w:r>
    </w:p>
    <w:p w:rsidR="0098074D" w:rsidRPr="00863792" w:rsidRDefault="0098074D" w:rsidP="0098074D">
      <w:pPr>
        <w:pStyle w:val="Default"/>
        <w:ind w:firstLine="709"/>
        <w:jc w:val="center"/>
        <w:rPr>
          <w:b/>
          <w:color w:val="auto"/>
        </w:rPr>
      </w:pPr>
    </w:p>
    <w:p w:rsidR="0098074D" w:rsidRPr="00863792" w:rsidRDefault="0098074D" w:rsidP="0098074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Style w:val="20"/>
          <w:sz w:val="24"/>
          <w:szCs w:val="24"/>
        </w:rPr>
        <w:t>Предметные результаты освоения основной образовательной программы:</w:t>
      </w:r>
    </w:p>
    <w:p w:rsidR="0098074D" w:rsidRPr="00863792" w:rsidRDefault="0098074D" w:rsidP="0098074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8074D" w:rsidRPr="00863792" w:rsidRDefault="0098074D" w:rsidP="009807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98074D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8074D" w:rsidRPr="00863792" w:rsidRDefault="0098074D" w:rsidP="009807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вести диалог-обмен мнениями; </w:t>
      </w:r>
    </w:p>
    <w:p w:rsidR="0098074D" w:rsidRPr="00863792" w:rsidRDefault="0098074D" w:rsidP="0098074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98074D" w:rsidRPr="00863792" w:rsidRDefault="0098074D" w:rsidP="0098074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диаграммы)</w:t>
      </w:r>
    </w:p>
    <w:p w:rsidR="0098074D" w:rsidRPr="00863792" w:rsidRDefault="0098074D" w:rsidP="0098074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8074D" w:rsidRPr="00863792" w:rsidRDefault="0098074D" w:rsidP="0098074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8074D" w:rsidRPr="00863792" w:rsidRDefault="0098074D" w:rsidP="0098074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98074D" w:rsidRPr="00863792" w:rsidRDefault="0098074D" w:rsidP="0098074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98074D" w:rsidRPr="00863792" w:rsidRDefault="0098074D" w:rsidP="0098074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98074D" w:rsidRPr="00863792" w:rsidRDefault="0098074D" w:rsidP="0098074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98074D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98074D" w:rsidRPr="00863792" w:rsidRDefault="0098074D" w:rsidP="009807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прочитанного; </w:t>
      </w:r>
    </w:p>
    <w:p w:rsidR="0098074D" w:rsidRPr="00863792" w:rsidRDefault="0098074D" w:rsidP="009807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98074D" w:rsidRPr="00863792" w:rsidRDefault="0098074D" w:rsidP="009807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8074D" w:rsidRPr="00863792" w:rsidRDefault="0098074D" w:rsidP="009807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98074D" w:rsidRPr="00863792" w:rsidRDefault="0098074D" w:rsidP="009807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98074D" w:rsidRPr="00863792" w:rsidRDefault="0098074D" w:rsidP="0098074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8074D" w:rsidRPr="00863792" w:rsidRDefault="0098074D" w:rsidP="0098074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8074D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8074D" w:rsidRPr="00863792" w:rsidRDefault="0098074D" w:rsidP="0098074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98074D" w:rsidRPr="00863792" w:rsidRDefault="0098074D" w:rsidP="0098074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98074D" w:rsidRPr="00863792" w:rsidRDefault="0098074D" w:rsidP="0098074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8074D" w:rsidRPr="00863792" w:rsidRDefault="0098074D" w:rsidP="0098074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8074D" w:rsidRPr="00863792" w:rsidRDefault="0098074D" w:rsidP="0098074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98074D" w:rsidRPr="00863792" w:rsidRDefault="0098074D" w:rsidP="0098074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8074D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8074D" w:rsidRPr="00863792" w:rsidRDefault="0098074D" w:rsidP="0098074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8074D" w:rsidRPr="00863792" w:rsidRDefault="0098074D" w:rsidP="0098074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98074D" w:rsidRPr="00863792" w:rsidRDefault="0098074D" w:rsidP="0098074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98074D" w:rsidRPr="00863792" w:rsidRDefault="0098074D" w:rsidP="0098074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8074D" w:rsidRPr="00863792" w:rsidRDefault="0098074D" w:rsidP="0098074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98074D" w:rsidRPr="00863792" w:rsidRDefault="0098074D" w:rsidP="0098074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98074D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8074D" w:rsidRPr="00863792" w:rsidRDefault="0098074D" w:rsidP="0098074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98074D" w:rsidRPr="00863792" w:rsidRDefault="0098074D" w:rsidP="0098074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электронное письмо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3792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</w:t>
      </w:r>
    </w:p>
    <w:p w:rsidR="0098074D" w:rsidRPr="00863792" w:rsidRDefault="0098074D" w:rsidP="0098074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составлять план/ тезисы устного или письменного сообщения; </w:t>
      </w:r>
    </w:p>
    <w:p w:rsidR="0098074D" w:rsidRPr="00863792" w:rsidRDefault="0098074D" w:rsidP="0098074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98074D" w:rsidRPr="00863792" w:rsidRDefault="0098074D" w:rsidP="0098074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8074D" w:rsidRPr="00863792" w:rsidRDefault="0098074D" w:rsidP="0098074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98074D" w:rsidRPr="00863792" w:rsidRDefault="0098074D" w:rsidP="0098074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8074D" w:rsidRPr="00863792" w:rsidRDefault="0098074D" w:rsidP="0098074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8074D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8074D" w:rsidRPr="00863792" w:rsidRDefault="0098074D" w:rsidP="0098074D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8074D" w:rsidRPr="00863792" w:rsidRDefault="0098074D" w:rsidP="0098074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8074D" w:rsidRPr="00863792" w:rsidRDefault="0098074D" w:rsidP="0098074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98074D" w:rsidRPr="00863792" w:rsidRDefault="0098074D" w:rsidP="0098074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98074D" w:rsidRPr="00863792" w:rsidRDefault="0098074D" w:rsidP="0098074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98074D" w:rsidRPr="00863792" w:rsidRDefault="0098074D" w:rsidP="0098074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98074D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8074D" w:rsidRPr="00863792" w:rsidRDefault="0098074D" w:rsidP="0098074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98074D" w:rsidRPr="00863792" w:rsidRDefault="0098074D" w:rsidP="0098074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8074D" w:rsidRPr="00863792" w:rsidRDefault="0098074D" w:rsidP="0098074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8074D" w:rsidRPr="00863792" w:rsidRDefault="0098074D" w:rsidP="0098074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8074D" w:rsidRPr="00863792" w:rsidRDefault="0098074D" w:rsidP="0098074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98074D" w:rsidRPr="00863792" w:rsidRDefault="0098074D" w:rsidP="0098074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8074D" w:rsidRPr="00863792" w:rsidRDefault="0098074D" w:rsidP="0098074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98074D" w:rsidRPr="00863792" w:rsidRDefault="0098074D" w:rsidP="0098074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863792">
        <w:rPr>
          <w:rFonts w:ascii="Times New Roman" w:hAnsi="Times New Roman" w:cs="Times New Roman"/>
          <w:sz w:val="24"/>
          <w:szCs w:val="24"/>
        </w:rPr>
        <w:t xml:space="preserve">-,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mis</w:t>
      </w:r>
      <w:r w:rsidRPr="00863792">
        <w:rPr>
          <w:rFonts w:ascii="Times New Roman" w:hAnsi="Times New Roman" w:cs="Times New Roman"/>
          <w:sz w:val="24"/>
          <w:szCs w:val="24"/>
        </w:rPr>
        <w:t xml:space="preserve">-,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863792">
        <w:rPr>
          <w:rFonts w:ascii="Times New Roman" w:hAnsi="Times New Roman" w:cs="Times New Roman"/>
          <w:sz w:val="24"/>
          <w:szCs w:val="24"/>
        </w:rPr>
        <w:t>-,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3792">
        <w:rPr>
          <w:rFonts w:ascii="Times New Roman" w:hAnsi="Times New Roman" w:cs="Times New Roman"/>
          <w:sz w:val="24"/>
          <w:szCs w:val="24"/>
        </w:rPr>
        <w:t xml:space="preserve">ze/-ise; </w:t>
      </w:r>
    </w:p>
    <w:p w:rsidR="0098074D" w:rsidRPr="00863792" w:rsidRDefault="0098074D" w:rsidP="0098074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792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 xml:space="preserve"> -or/ -er, -ist , -sion/-tion, -nce/-ence, -ment, -ity , -ness, -ship, -ing; </w:t>
      </w:r>
    </w:p>
    <w:p w:rsidR="0098074D" w:rsidRPr="00863792" w:rsidRDefault="0098074D" w:rsidP="0098074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863792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inter-; -y, -ly, -ful , -al , -ic,-ian/an, -ing; -ous, -able/ible, -less, -ive;</w:t>
      </w:r>
    </w:p>
    <w:p w:rsidR="0098074D" w:rsidRPr="00863792" w:rsidRDefault="0098074D" w:rsidP="0098074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8074D" w:rsidRPr="00863792" w:rsidRDefault="0098074D" w:rsidP="0098074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un</w:t>
      </w:r>
      <w:r w:rsidRPr="00863792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im</w:t>
      </w:r>
      <w:r w:rsidRPr="00863792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863792">
        <w:rPr>
          <w:rFonts w:ascii="Times New Roman" w:hAnsi="Times New Roman" w:cs="Times New Roman"/>
          <w:sz w:val="24"/>
          <w:szCs w:val="24"/>
          <w:lang w:val="en-US" w:bidi="en-US"/>
        </w:rPr>
        <w:t>in</w:t>
      </w:r>
      <w:r w:rsidRPr="00863792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98074D" w:rsidRPr="00863792" w:rsidRDefault="0098074D" w:rsidP="0098074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863792">
        <w:rPr>
          <w:rFonts w:ascii="Times New Roman" w:hAnsi="Times New Roman" w:cs="Times New Roman"/>
          <w:sz w:val="24"/>
          <w:szCs w:val="24"/>
        </w:rPr>
        <w:t>,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Pr="00863792">
        <w:rPr>
          <w:rFonts w:ascii="Times New Roman" w:hAnsi="Times New Roman" w:cs="Times New Roman"/>
          <w:sz w:val="24"/>
          <w:szCs w:val="24"/>
        </w:rPr>
        <w:t>; 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863792">
        <w:rPr>
          <w:rFonts w:ascii="Times New Roman" w:hAnsi="Times New Roman" w:cs="Times New Roman"/>
          <w:sz w:val="24"/>
          <w:szCs w:val="24"/>
        </w:rPr>
        <w:t>.</w:t>
      </w:r>
    </w:p>
    <w:p w:rsidR="0098074D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98074D" w:rsidRPr="00863792" w:rsidRDefault="0098074D" w:rsidP="0098074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8074D" w:rsidRPr="00863792" w:rsidRDefault="0098074D" w:rsidP="0098074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8074D" w:rsidRPr="00863792" w:rsidRDefault="0098074D" w:rsidP="0098074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98074D" w:rsidRPr="00863792" w:rsidRDefault="0098074D" w:rsidP="0098074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98074D" w:rsidRPr="00863792" w:rsidRDefault="0098074D" w:rsidP="0098074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tobeginwith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asforme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atlast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863792">
        <w:rPr>
          <w:rFonts w:ascii="Times New Roman" w:hAnsi="Times New Roman" w:cs="Times New Roman"/>
          <w:sz w:val="24"/>
          <w:szCs w:val="24"/>
        </w:rPr>
        <w:t>.);</w:t>
      </w:r>
    </w:p>
    <w:p w:rsidR="0098074D" w:rsidRPr="00863792" w:rsidRDefault="0098074D" w:rsidP="0098074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8074D" w:rsidRPr="00863792" w:rsidRDefault="0098074D" w:rsidP="0098074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начальнымIt;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начальнымThere+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tobe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сложносочиненные предложения с сочинительными союзами and, but, or;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863792">
        <w:rPr>
          <w:rFonts w:ascii="Times New Roman" w:hAnsi="Times New Roman" w:cs="Times New Roman"/>
          <w:sz w:val="24"/>
          <w:szCs w:val="24"/>
        </w:rPr>
        <w:t>инереальногохарактера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863792">
        <w:rPr>
          <w:rFonts w:ascii="Times New Roman" w:hAnsi="Times New Roman" w:cs="Times New Roman"/>
          <w:sz w:val="24"/>
          <w:szCs w:val="24"/>
        </w:rPr>
        <w:t>/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863792">
        <w:rPr>
          <w:rFonts w:ascii="Times New Roman" w:hAnsi="Times New Roman" w:cs="Times New Roman"/>
          <w:sz w:val="24"/>
          <w:szCs w:val="24"/>
        </w:rPr>
        <w:t>/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afew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863792">
        <w:rPr>
          <w:rFonts w:ascii="Times New Roman" w:hAnsi="Times New Roman" w:cs="Times New Roman"/>
          <w:sz w:val="24"/>
          <w:szCs w:val="24"/>
        </w:rPr>
        <w:t>/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alittle</w:t>
      </w:r>
      <w:r w:rsidRPr="00863792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глаголы в наиболее употребительных временных формах действительного залога: PresentSimple, FutureSimple и PastSimple, Present и PastContinuous, PresentPerfect;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SimpleFuture, tobegoingto, PresentContinuous;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beableto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863792">
        <w:rPr>
          <w:rFonts w:ascii="Times New Roman" w:hAnsi="Times New Roman" w:cs="Times New Roman"/>
          <w:sz w:val="24"/>
          <w:szCs w:val="24"/>
        </w:rPr>
        <w:t>,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haveto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63792">
        <w:rPr>
          <w:rFonts w:ascii="Times New Roman" w:hAnsi="Times New Roman" w:cs="Times New Roman"/>
          <w:sz w:val="24"/>
          <w:szCs w:val="24"/>
        </w:rPr>
        <w:t>);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PresentSimplePassive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PastSimplePassive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8074D" w:rsidRPr="00863792" w:rsidRDefault="0098074D" w:rsidP="0098074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8074D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8074D" w:rsidRPr="00863792" w:rsidRDefault="0098074D" w:rsidP="009807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863792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sothat</w:t>
      </w:r>
      <w:r w:rsidRPr="00863792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863792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8074D" w:rsidRPr="00863792" w:rsidRDefault="0098074D" w:rsidP="009807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98074D" w:rsidRPr="00863792" w:rsidRDefault="0098074D" w:rsidP="009807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конструкциями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notso</w:t>
      </w:r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63792">
        <w:rPr>
          <w:rFonts w:ascii="Times New Roman" w:hAnsi="Times New Roman" w:cs="Times New Roman"/>
          <w:sz w:val="24"/>
          <w:szCs w:val="24"/>
        </w:rPr>
        <w:t xml:space="preserve">;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863792">
        <w:rPr>
          <w:rFonts w:ascii="Times New Roman" w:hAnsi="Times New Roman" w:cs="Times New Roman"/>
          <w:sz w:val="24"/>
          <w:szCs w:val="24"/>
        </w:rPr>
        <w:t xml:space="preserve"> …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8074D" w:rsidRPr="00863792" w:rsidRDefault="0098074D" w:rsidP="009807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конструкцией I wish;</w:t>
      </w:r>
    </w:p>
    <w:p w:rsidR="0098074D" w:rsidRPr="00863792" w:rsidRDefault="0098074D" w:rsidP="009807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конструкции с глаголами на -ing: tolove/hatedoingsomething; Stoptalking;</w:t>
      </w:r>
    </w:p>
    <w:p w:rsidR="0098074D" w:rsidRPr="00863792" w:rsidRDefault="0098074D" w:rsidP="009807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распознаватьиупотреблятьвречиконструкции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It takes me …to do something; to look / feel / be happy;</w:t>
      </w:r>
    </w:p>
    <w:p w:rsidR="0098074D" w:rsidRPr="00863792" w:rsidRDefault="0098074D" w:rsidP="009807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8074D" w:rsidRPr="00863792" w:rsidRDefault="0098074D" w:rsidP="009807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PastPerfect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de-DE"/>
        </w:rPr>
        <w:t>Present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PerfectContinuous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3792">
        <w:rPr>
          <w:rFonts w:ascii="Times New Roman" w:hAnsi="Times New Roman" w:cs="Times New Roman"/>
          <w:sz w:val="24"/>
          <w:szCs w:val="24"/>
        </w:rPr>
        <w:t>-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8074D" w:rsidRPr="00863792" w:rsidRDefault="0098074D" w:rsidP="009807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формах страдательного залогаFutureSimplePassive,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PresentPerfect</w:t>
      </w:r>
      <w:r w:rsidRPr="00863792">
        <w:rPr>
          <w:rFonts w:ascii="Times New Roman" w:hAnsi="Times New Roman" w:cs="Times New Roman"/>
          <w:sz w:val="24"/>
          <w:szCs w:val="24"/>
        </w:rPr>
        <w:t>Passive;</w:t>
      </w:r>
    </w:p>
    <w:p w:rsidR="0098074D" w:rsidRPr="00863792" w:rsidRDefault="0098074D" w:rsidP="009807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863792">
        <w:rPr>
          <w:rFonts w:ascii="Times New Roman" w:hAnsi="Times New Roman" w:cs="Times New Roman"/>
          <w:sz w:val="24"/>
          <w:szCs w:val="24"/>
        </w:rPr>
        <w:t xml:space="preserve">,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863792">
        <w:rPr>
          <w:rFonts w:ascii="Times New Roman" w:hAnsi="Times New Roman" w:cs="Times New Roman"/>
          <w:sz w:val="24"/>
          <w:szCs w:val="24"/>
        </w:rPr>
        <w:t>;</w:t>
      </w:r>
    </w:p>
    <w:p w:rsidR="0098074D" w:rsidRPr="00863792" w:rsidRDefault="0098074D" w:rsidP="009807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3792">
        <w:rPr>
          <w:rFonts w:ascii="Times New Roman" w:hAnsi="Times New Roman" w:cs="Times New Roman"/>
          <w:sz w:val="24"/>
          <w:szCs w:val="24"/>
        </w:rPr>
        <w:t xml:space="preserve">и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792">
        <w:rPr>
          <w:rFonts w:ascii="Times New Roman" w:hAnsi="Times New Roman" w:cs="Times New Roman"/>
          <w:sz w:val="24"/>
          <w:szCs w:val="24"/>
        </w:rPr>
        <w:t>, отглагольного существительного) без различения их функций и употреблятьих в речи;</w:t>
      </w:r>
    </w:p>
    <w:p w:rsidR="0098074D" w:rsidRPr="00863792" w:rsidRDefault="0098074D" w:rsidP="0098074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словосочетания «Причастие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3792">
        <w:rPr>
          <w:rFonts w:ascii="Times New Roman" w:hAnsi="Times New Roman" w:cs="Times New Roman"/>
          <w:sz w:val="24"/>
          <w:szCs w:val="24"/>
        </w:rPr>
        <w:t>+существительное»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aplayingchild</w:t>
      </w:r>
      <w:r w:rsidRPr="00863792">
        <w:rPr>
          <w:rFonts w:ascii="Times New Roman" w:hAnsi="Times New Roman" w:cs="Times New Roman"/>
          <w:sz w:val="24"/>
          <w:szCs w:val="24"/>
        </w:rPr>
        <w:t xml:space="preserve">) и «Причастие 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792">
        <w:rPr>
          <w:rFonts w:ascii="Times New Roman" w:hAnsi="Times New Roman" w:cs="Times New Roman"/>
          <w:sz w:val="24"/>
          <w:szCs w:val="24"/>
        </w:rPr>
        <w:t>+существительное» (</w:t>
      </w:r>
      <w:r w:rsidRPr="00863792">
        <w:rPr>
          <w:rFonts w:ascii="Times New Roman" w:hAnsi="Times New Roman" w:cs="Times New Roman"/>
          <w:sz w:val="24"/>
          <w:szCs w:val="24"/>
          <w:lang w:val="en-US"/>
        </w:rPr>
        <w:t>awrittenpoem</w:t>
      </w:r>
      <w:r w:rsidRPr="00863792">
        <w:rPr>
          <w:rFonts w:ascii="Times New Roman" w:hAnsi="Times New Roman" w:cs="Times New Roman"/>
          <w:sz w:val="24"/>
          <w:szCs w:val="24"/>
        </w:rPr>
        <w:t>).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8074D" w:rsidRPr="00863792" w:rsidRDefault="0098074D" w:rsidP="0098074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8074D" w:rsidRPr="00863792" w:rsidRDefault="0098074D" w:rsidP="0098074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98074D" w:rsidRPr="00863792" w:rsidRDefault="0098074D" w:rsidP="0098074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8074D" w:rsidRPr="00863792" w:rsidRDefault="0098074D" w:rsidP="0098074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98074D" w:rsidRPr="00863792" w:rsidRDefault="0098074D" w:rsidP="0098074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находить сходство и различие в традициях родной страны и страны/стран изучаемого языка.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98074D" w:rsidRDefault="0098074D" w:rsidP="009807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8074D" w:rsidRPr="00863792" w:rsidRDefault="0098074D" w:rsidP="0098074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8074D" w:rsidRPr="00863792" w:rsidRDefault="0098074D" w:rsidP="0098074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98074D" w:rsidRPr="00863792" w:rsidRDefault="0098074D" w:rsidP="0098074D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98074D" w:rsidRPr="00863792" w:rsidRDefault="0098074D" w:rsidP="0098074D">
      <w:pPr>
        <w:pStyle w:val="2"/>
        <w:spacing w:line="240" w:lineRule="auto"/>
        <w:rPr>
          <w:rStyle w:val="20"/>
          <w:sz w:val="24"/>
          <w:szCs w:val="24"/>
        </w:rPr>
      </w:pPr>
    </w:p>
    <w:p w:rsidR="0098074D" w:rsidRPr="00863792" w:rsidRDefault="0098074D" w:rsidP="0098074D">
      <w:pPr>
        <w:pStyle w:val="2"/>
        <w:spacing w:line="240" w:lineRule="auto"/>
        <w:jc w:val="center"/>
        <w:rPr>
          <w:rStyle w:val="20"/>
          <w:b/>
          <w:sz w:val="24"/>
          <w:szCs w:val="24"/>
        </w:rPr>
      </w:pPr>
      <w:r w:rsidRPr="00863792">
        <w:rPr>
          <w:rStyle w:val="20"/>
          <w:sz w:val="24"/>
          <w:szCs w:val="24"/>
        </w:rPr>
        <w:t>Личностные результаты освоения основной образовательной программы:</w:t>
      </w:r>
    </w:p>
    <w:p w:rsidR="0098074D" w:rsidRPr="00863792" w:rsidRDefault="0098074D" w:rsidP="0098074D">
      <w:pPr>
        <w:pStyle w:val="2"/>
        <w:spacing w:line="240" w:lineRule="auto"/>
        <w:jc w:val="center"/>
        <w:rPr>
          <w:rStyle w:val="20"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63792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pStyle w:val="2"/>
        <w:spacing w:line="240" w:lineRule="auto"/>
        <w:jc w:val="center"/>
        <w:rPr>
          <w:rStyle w:val="20"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863792">
        <w:rPr>
          <w:sz w:val="24"/>
          <w:szCs w:val="24"/>
        </w:rPr>
        <w:t xml:space="preserve">Метапредметные результаты </w:t>
      </w:r>
      <w:bookmarkEnd w:id="1"/>
      <w:bookmarkEnd w:id="2"/>
      <w:bookmarkEnd w:id="3"/>
      <w:bookmarkEnd w:id="4"/>
      <w:bookmarkEnd w:id="5"/>
      <w:r w:rsidRPr="00863792">
        <w:rPr>
          <w:rStyle w:val="20"/>
          <w:sz w:val="24"/>
          <w:szCs w:val="24"/>
        </w:rPr>
        <w:t>освоения основной образовательной программы:</w:t>
      </w:r>
    </w:p>
    <w:p w:rsidR="0098074D" w:rsidRPr="00863792" w:rsidRDefault="0098074D" w:rsidP="0098074D">
      <w:pPr>
        <w:pStyle w:val="2"/>
        <w:spacing w:line="240" w:lineRule="auto"/>
        <w:jc w:val="center"/>
        <w:rPr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8637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863792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r w:rsidRPr="00863792">
        <w:rPr>
          <w:rFonts w:ascii="Times New Roman" w:hAnsi="Times New Roman" w:cs="Times New Roman"/>
          <w:sz w:val="24"/>
          <w:szCs w:val="24"/>
        </w:rPr>
        <w:lastRenderedPageBreak/>
        <w:t xml:space="preserve">участие  в проектной деятельности. В основной школе на всех предметах будет продолжена работа по формированию и развитию </w:t>
      </w:r>
      <w:r w:rsidRPr="00863792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863792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первомуровне </w:t>
      </w:r>
      <w:r w:rsidRPr="00863792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863792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98074D" w:rsidRPr="00863792" w:rsidRDefault="0098074D" w:rsidP="00980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863792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863792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8074D" w:rsidRPr="00863792" w:rsidRDefault="0098074D" w:rsidP="00980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98074D" w:rsidRPr="00863792" w:rsidRDefault="0098074D" w:rsidP="0098074D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8074D" w:rsidRPr="00863792" w:rsidRDefault="0098074D" w:rsidP="0098074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8074D" w:rsidRPr="00863792" w:rsidRDefault="0098074D" w:rsidP="0098074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98074D" w:rsidRPr="00863792" w:rsidRDefault="0098074D" w:rsidP="0098074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98074D" w:rsidRPr="00863792" w:rsidRDefault="0098074D" w:rsidP="0098074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98074D" w:rsidRPr="00863792" w:rsidRDefault="0098074D" w:rsidP="0098074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8074D" w:rsidRPr="00863792" w:rsidRDefault="0098074D" w:rsidP="0098074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74D" w:rsidRPr="00863792" w:rsidRDefault="0098074D" w:rsidP="0098074D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863792">
        <w:rPr>
          <w:rFonts w:ascii="Times New Roman" w:hAnsi="Times New Roman" w:cs="Times New Roman"/>
          <w:sz w:val="24"/>
          <w:szCs w:val="24"/>
        </w:rPr>
        <w:lastRenderedPageBreak/>
        <w:t>познавательных задач. Обучающийся сможет:</w:t>
      </w:r>
    </w:p>
    <w:p w:rsidR="0098074D" w:rsidRPr="00863792" w:rsidRDefault="0098074D" w:rsidP="0098074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8074D" w:rsidRPr="00863792" w:rsidRDefault="0098074D" w:rsidP="0098074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8074D" w:rsidRPr="00863792" w:rsidRDefault="0098074D" w:rsidP="0098074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8074D" w:rsidRPr="00863792" w:rsidRDefault="0098074D" w:rsidP="0098074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8074D" w:rsidRPr="00863792" w:rsidRDefault="0098074D" w:rsidP="0098074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8074D" w:rsidRPr="00863792" w:rsidRDefault="0098074D" w:rsidP="0098074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98074D" w:rsidRPr="00863792" w:rsidRDefault="0098074D" w:rsidP="0098074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8074D" w:rsidRPr="00863792" w:rsidRDefault="0098074D" w:rsidP="0098074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8074D" w:rsidRPr="00863792" w:rsidRDefault="0098074D" w:rsidP="0098074D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8074D" w:rsidRPr="00863792" w:rsidRDefault="0098074D" w:rsidP="0098074D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8074D" w:rsidRPr="00863792" w:rsidRDefault="0098074D" w:rsidP="0098074D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8074D" w:rsidRPr="00863792" w:rsidRDefault="0098074D" w:rsidP="0098074D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98074D" w:rsidRPr="00863792" w:rsidRDefault="0098074D" w:rsidP="0098074D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</w:t>
      </w:r>
      <w:r w:rsidRPr="00863792">
        <w:rPr>
          <w:rFonts w:ascii="Times New Roman" w:hAnsi="Times New Roman" w:cs="Times New Roman"/>
          <w:sz w:val="24"/>
          <w:szCs w:val="24"/>
        </w:rPr>
        <w:lastRenderedPageBreak/>
        <w:t>зрения);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8074D" w:rsidRPr="00863792" w:rsidRDefault="0098074D" w:rsidP="0098074D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8074D" w:rsidRPr="00863792" w:rsidRDefault="0098074D" w:rsidP="0098074D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98074D" w:rsidRPr="00863792" w:rsidRDefault="0098074D" w:rsidP="0098074D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выражать свое отношение к природе через рисунки, сочинения, модели, проектные работы.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8074D" w:rsidRPr="00863792" w:rsidRDefault="0098074D" w:rsidP="0098074D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98074D" w:rsidRPr="00863792" w:rsidRDefault="0098074D" w:rsidP="0098074D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8074D" w:rsidRPr="00863792" w:rsidRDefault="0098074D" w:rsidP="0098074D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98074D" w:rsidRPr="00863792" w:rsidRDefault="0098074D" w:rsidP="009807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98074D" w:rsidRPr="00863792" w:rsidRDefault="0098074D" w:rsidP="0098074D">
      <w:pPr>
        <w:pStyle w:val="a3"/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8074D" w:rsidRPr="00863792" w:rsidRDefault="0098074D" w:rsidP="0098074D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98074D" w:rsidRPr="00863792" w:rsidRDefault="0098074D" w:rsidP="0098074D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98074D" w:rsidRPr="00863792" w:rsidRDefault="0098074D" w:rsidP="0098074D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8074D" w:rsidRPr="00863792" w:rsidRDefault="0098074D" w:rsidP="0098074D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8074D" w:rsidRPr="00863792" w:rsidRDefault="0098074D" w:rsidP="0098074D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8074D" w:rsidRPr="00863792" w:rsidRDefault="0098074D" w:rsidP="0098074D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8074D" w:rsidRPr="00863792" w:rsidRDefault="0098074D" w:rsidP="0098074D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8074D" w:rsidRPr="00863792" w:rsidRDefault="0098074D" w:rsidP="0098074D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98074D" w:rsidRPr="00863792" w:rsidRDefault="0098074D" w:rsidP="0098074D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98074D" w:rsidRPr="00863792" w:rsidRDefault="0098074D" w:rsidP="0098074D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8074D" w:rsidRPr="00863792" w:rsidRDefault="0098074D" w:rsidP="0098074D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8074D" w:rsidRPr="00863792" w:rsidRDefault="0098074D" w:rsidP="0098074D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8074D" w:rsidRPr="00863792" w:rsidRDefault="0098074D" w:rsidP="0098074D">
      <w:pPr>
        <w:widowControl w:val="0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74D" w:rsidRPr="00863792" w:rsidRDefault="0098074D" w:rsidP="0098074D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98074D" w:rsidRPr="00863792" w:rsidRDefault="0098074D" w:rsidP="0098074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 "Английский Язык"</w:t>
      </w:r>
      <w:r w:rsidRPr="00863792">
        <w:rPr>
          <w:rFonts w:ascii="Times New Roman" w:hAnsi="Times New Roman" w:cs="Times New Roman"/>
          <w:b/>
          <w:sz w:val="24"/>
          <w:szCs w:val="24"/>
        </w:rPr>
        <w:t>,</w:t>
      </w: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 в соответствии с УМК «</w:t>
      </w:r>
      <w:r w:rsidRPr="00863792">
        <w:rPr>
          <w:rFonts w:ascii="Times New Roman" w:hAnsi="Times New Roman" w:cs="Times New Roman"/>
          <w:b/>
          <w:sz w:val="24"/>
          <w:szCs w:val="24"/>
          <w:lang w:val="en-US"/>
        </w:rPr>
        <w:t>Rainbow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792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863792">
        <w:rPr>
          <w:rFonts w:ascii="Times New Roman" w:hAnsi="Times New Roman" w:cs="Times New Roman"/>
          <w:b/>
          <w:sz w:val="24"/>
          <w:szCs w:val="24"/>
        </w:rPr>
        <w:t>» 5-9 классы</w:t>
      </w:r>
    </w:p>
    <w:p w:rsidR="0098074D" w:rsidRPr="00863792" w:rsidRDefault="0098074D" w:rsidP="00980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98074D" w:rsidRPr="00863792" w:rsidRDefault="0098074D" w:rsidP="0098074D">
      <w:pPr>
        <w:pStyle w:val="a6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863792">
        <w:rPr>
          <w:rFonts w:ascii="Times New Roman" w:hAnsi="Times New Roman"/>
        </w:rPr>
        <w:t xml:space="preserve"> Учебный предмет «Иностранный язык»</w:t>
      </w:r>
      <w:r w:rsidRPr="00863792">
        <w:rPr>
          <w:rStyle w:val="dash041e005f0431005f044b005f0447005f043d005f044b005f0439005f005fchar1char1"/>
        </w:rPr>
        <w:t xml:space="preserve"> обеспечивает развитие    </w:t>
      </w:r>
      <w:r w:rsidRPr="00863792">
        <w:rPr>
          <w:rFonts w:ascii="Times New Roman" w:hAnsi="Times New Roman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98074D" w:rsidRPr="00863792" w:rsidRDefault="0098074D" w:rsidP="0098074D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863792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863792">
        <w:rPr>
          <w:rFonts w:ascii="Times New Roman" w:hAnsi="Times New Roman"/>
        </w:rPr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98074D" w:rsidRPr="00863792" w:rsidRDefault="0098074D" w:rsidP="0098074D">
      <w:pPr>
        <w:pStyle w:val="a6"/>
        <w:spacing w:before="0" w:beforeAutospacing="0" w:after="0" w:afterAutospacing="0"/>
        <w:ind w:firstLine="709"/>
        <w:contextualSpacing/>
        <w:jc w:val="both"/>
      </w:pPr>
      <w:r w:rsidRPr="00863792">
        <w:rPr>
          <w:rFonts w:ascii="Times New Roman" w:hAnsi="Times New Roman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 основано на межпредметных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863792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863792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Свободное время.</w:t>
      </w:r>
      <w:r w:rsidRPr="00863792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863792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Спорт. </w:t>
      </w:r>
      <w:r w:rsidRPr="00863792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Школа.</w:t>
      </w:r>
      <w:r w:rsidRPr="00863792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школе.Изучаемые предметы и отношения к ним. Внеклассные мероприятия. Кружки. Школьная форма</w:t>
      </w:r>
      <w:r w:rsidRPr="00863792">
        <w:rPr>
          <w:rFonts w:ascii="Times New Roman" w:hAnsi="Times New Roman"/>
          <w:i/>
          <w:sz w:val="24"/>
          <w:szCs w:val="24"/>
        </w:rPr>
        <w:t xml:space="preserve">. </w:t>
      </w:r>
      <w:r w:rsidRPr="00863792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Выбор профессии.</w:t>
      </w:r>
      <w:r w:rsidRPr="00863792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863792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Окружающий мир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3792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учащегося.Продолжительность диалога – до 2,5–3 минут.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98074D" w:rsidRPr="00863792" w:rsidRDefault="0098074D" w:rsidP="00980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Аудирование</w:t>
      </w:r>
    </w:p>
    <w:p w:rsidR="0098074D" w:rsidRPr="00863792" w:rsidRDefault="0098074D" w:rsidP="00980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</w:rPr>
        <w:t xml:space="preserve">Жанры текстов: прагматические, </w:t>
      </w:r>
      <w:r w:rsidRPr="00863792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Чтение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явлений.Объем текста для чтения - около 350 слов.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98074D" w:rsidRPr="00863792" w:rsidRDefault="0098074D" w:rsidP="0098074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98074D" w:rsidRPr="00863792" w:rsidRDefault="0098074D" w:rsidP="0098074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98074D" w:rsidRPr="00863792" w:rsidRDefault="0098074D" w:rsidP="0098074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98074D" w:rsidRPr="00863792" w:rsidRDefault="0098074D" w:rsidP="0098074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98074D" w:rsidRPr="00863792" w:rsidRDefault="0098074D" w:rsidP="0098074D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074D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074D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074D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98074D" w:rsidRPr="00863792" w:rsidRDefault="0098074D" w:rsidP="0098074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98074D" w:rsidRPr="00863792" w:rsidRDefault="0098074D" w:rsidP="0098074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98074D" w:rsidRPr="00863792" w:rsidRDefault="0098074D" w:rsidP="0098074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98074D" w:rsidRPr="00863792" w:rsidRDefault="0098074D" w:rsidP="0098074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98074D" w:rsidRPr="00863792" w:rsidRDefault="0098074D" w:rsidP="0098074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представлениями осходстве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98074D" w:rsidRPr="00863792" w:rsidRDefault="0098074D" w:rsidP="0098074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98074D" w:rsidRPr="00863792" w:rsidRDefault="0098074D" w:rsidP="0098074D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98074D" w:rsidRPr="00863792" w:rsidRDefault="0098074D" w:rsidP="00980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98074D" w:rsidRPr="00863792" w:rsidRDefault="0098074D" w:rsidP="00980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98074D" w:rsidRPr="00863792" w:rsidRDefault="0098074D" w:rsidP="0098074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98074D" w:rsidRPr="00863792" w:rsidRDefault="0098074D" w:rsidP="0098074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98074D" w:rsidRPr="00863792" w:rsidRDefault="0098074D" w:rsidP="0098074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98074D" w:rsidRPr="00863792" w:rsidRDefault="0098074D" w:rsidP="0098074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lastRenderedPageBreak/>
        <w:t>догадываться о значении незнакомых слов по контексту, по используемым собеседником жестам и мимике;</w:t>
      </w:r>
    </w:p>
    <w:p w:rsidR="0098074D" w:rsidRPr="00863792" w:rsidRDefault="0098074D" w:rsidP="0098074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98074D" w:rsidRPr="00863792" w:rsidRDefault="0098074D" w:rsidP="0098074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98074D" w:rsidRPr="00863792" w:rsidRDefault="0098074D" w:rsidP="0098074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98074D" w:rsidRPr="00863792" w:rsidRDefault="0098074D" w:rsidP="0098074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98074D" w:rsidRPr="00863792" w:rsidRDefault="0098074D" w:rsidP="0098074D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3792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98074D" w:rsidRPr="00863792" w:rsidRDefault="0098074D" w:rsidP="00980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98074D" w:rsidRPr="00863792" w:rsidRDefault="0098074D" w:rsidP="0098074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98074D" w:rsidRPr="00863792" w:rsidRDefault="0098074D" w:rsidP="0098074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семантизировать слова на основе языковой догадки;</w:t>
      </w:r>
    </w:p>
    <w:p w:rsidR="0098074D" w:rsidRPr="00863792" w:rsidRDefault="0098074D" w:rsidP="0098074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98074D" w:rsidRPr="00863792" w:rsidRDefault="0098074D" w:rsidP="0098074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8074D" w:rsidRPr="00863792" w:rsidRDefault="0098074D" w:rsidP="0098074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792">
        <w:rPr>
          <w:rFonts w:ascii="Times New Roman" w:hAnsi="Times New Roman"/>
          <w:sz w:val="24"/>
          <w:szCs w:val="24"/>
        </w:rPr>
        <w:t>участвовать в проектной деятельности меж- и метапредметного характера.</w:t>
      </w: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95"/>
        <w:gridCol w:w="1134"/>
      </w:tblGrid>
      <w:tr w:rsidR="0098074D" w:rsidRPr="00863792" w:rsidTr="006839C7">
        <w:trPr>
          <w:trHeight w:val="322"/>
          <w:jc w:val="center"/>
        </w:trPr>
        <w:tc>
          <w:tcPr>
            <w:tcW w:w="709" w:type="dxa"/>
            <w:vMerge w:val="restart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95" w:type="dxa"/>
            <w:vMerge w:val="restart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8074D" w:rsidRPr="00863792" w:rsidTr="006839C7">
        <w:trPr>
          <w:trHeight w:val="322"/>
          <w:jc w:val="center"/>
        </w:trPr>
        <w:tc>
          <w:tcPr>
            <w:tcW w:w="709" w:type="dxa"/>
            <w:vMerge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  <w:vMerge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4D" w:rsidRPr="00863792" w:rsidTr="006839C7">
        <w:trPr>
          <w:jc w:val="center"/>
        </w:trPr>
        <w:tc>
          <w:tcPr>
            <w:tcW w:w="10138" w:type="dxa"/>
            <w:gridSpan w:val="3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закончились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осуществлять межличностное и межкультурное общение, используя знания о национально-культурных особенностях своей страны и страны изучаемого языка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Правильные и неправильные глаголы в простом настоящем времени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текста. Где я побывал в каникулы?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содержания.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 дома.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единиц. Каникулы в Великобритании.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языка. Разница между словами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информации. Выходные и будни.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Сравнительные конструкции «такой же, как\ не такой, как…»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представлять родную страну и ее культуру на иностранном языке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речи, с высказыванием своего мнения и краткой аргументацией с опорой и без опоры. Каникулы в России.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10138" w:type="dxa"/>
            <w:gridSpan w:val="3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семьи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глаголы в </w:t>
            </w:r>
            <w:r w:rsidRPr="00863792">
              <w:rPr>
                <w:rFonts w:ascii="Times New Roman" w:hAnsi="Times New Roman"/>
                <w:sz w:val="24"/>
                <w:szCs w:val="24"/>
              </w:rPr>
              <w:t>простом прошедшем времени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время. Вопрос к подлежащему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Конструкция «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» быть рожденным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Вопрос к подлежащему с глаголом «быть» в Прошедшем простом времени.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Прочтение дат на английском. Биографии.Многозначность лексических единиц. Интересы и хобби.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Вопрос к подлежащему с глаголом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 в прошедшем времени.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с глаголом «уезжать».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 Твой адрес.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диалогической речи диалог-расспрос.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10138" w:type="dxa"/>
            <w:gridSpan w:val="3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запрашиваемой информации. Что мы любим и не любим.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 формы после глаголов любить, нравиться, обожать, и т.п.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Количественные числительные;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Время и часы. 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Вежливые просьбы.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Развитие умения заполнять анкеты и формуляры Разные образы жизни.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сочетаемость. Свободное время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Использование прямого и обратного порядка слов.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«делать, играть, идти» 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видами спорта.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Конструкция «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» иметь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 с конструкцией «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10138" w:type="dxa"/>
            <w:gridSpan w:val="3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школы (11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текста. Наше времяпрепровождение.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Альтернативные вопросы. Наши питомцы.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Общие сведения о разделительных вопросах.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 с конструкцией «иметь».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Разделительный вопрос с  простыми глаголами.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содержания.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Поход в театр и цирк.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информации.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Посещение музеев и картинных галерей.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792">
              <w:rPr>
                <w:rFonts w:ascii="Times New Roman" w:hAnsi="Times New Roman"/>
                <w:sz w:val="24"/>
                <w:szCs w:val="24"/>
              </w:rPr>
              <w:t>Развитие умения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Умение осуществлять межличностное и межкультурное общение, используя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10138" w:type="dxa"/>
            <w:gridSpan w:val="3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(12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единиц. Почему и куда путешествуют люди?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Местоимения (личные, притяжательные, возвратные, указательные, неопределенные и их производные относительные, вопросительные)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. Большие и малые города. 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с конструкциями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движения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образец. Путешествуя по большим городам. 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Разница между глаголами «говорить, рассказывать».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  –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предлогов с глаголом «получять».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диалогической речи. Город моей мечты. 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10138" w:type="dxa"/>
            <w:gridSpan w:val="3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Говорим о России (12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информации.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Россия – моя страна.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Утвердительные предложения.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Отрицательные предложения.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Вопросительные предложения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существительных.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содержания.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России. 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знаний о значении родного и иностранного языков в современном мире;</w:t>
            </w:r>
          </w:p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Известные люди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Глаголы, не употребляемые в  Прошедшем Длительном времени.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словосложение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709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9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Прилагательные и наречия в разных степенях сравнения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jc w:val="center"/>
        </w:trPr>
        <w:tc>
          <w:tcPr>
            <w:tcW w:w="10138" w:type="dxa"/>
            <w:gridSpan w:val="3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68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863792">
        <w:rPr>
          <w:rFonts w:ascii="Times New Roman" w:eastAsia="SchoolBookSanPin" w:hAnsi="Times New Roman" w:cs="Times New Roman"/>
          <w:b/>
          <w:sz w:val="24"/>
          <w:szCs w:val="24"/>
        </w:rPr>
        <w:t>6 класс</w:t>
      </w: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134"/>
      </w:tblGrid>
      <w:tr w:rsidR="0098074D" w:rsidRPr="00863792" w:rsidTr="006839C7">
        <w:trPr>
          <w:trHeight w:val="322"/>
        </w:trPr>
        <w:tc>
          <w:tcPr>
            <w:tcW w:w="709" w:type="dxa"/>
            <w:vMerge w:val="restart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64" w:type="dxa"/>
            <w:vMerge w:val="restart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8074D" w:rsidRPr="00863792" w:rsidTr="006839C7">
        <w:trPr>
          <w:trHeight w:val="322"/>
        </w:trPr>
        <w:tc>
          <w:tcPr>
            <w:tcW w:w="709" w:type="dxa"/>
            <w:vMerge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4D" w:rsidRPr="00863792" w:rsidTr="006839C7">
        <w:tc>
          <w:tcPr>
            <w:tcW w:w="10207" w:type="dxa"/>
            <w:gridSpan w:val="3"/>
          </w:tcPr>
          <w:p w:rsidR="0098074D" w:rsidRPr="00863792" w:rsidRDefault="0098074D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Две столицы</w:t>
            </w:r>
            <w:r w:rsidRPr="00863792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hanging="11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умения представлять родную страну и ее культуру на иностранном языке; оказывать помощь зарубежным гостям в нашей стране в ситуациях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повседневного общения.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Две столицы России.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Неопределенные местоимения. Достопримечательности Санкт-Петербурга.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речи, с высказыванием своего мнения и краткой аргументацией с опорой и без опоры на зрительную наглядность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Неопределенные местоимения в вопросительных предложениях.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Письмо другу.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Комбинированный диалог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. Достопримечательности С.-Петербурга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«С.-Петербург».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Особенности употребления прилагательного «высокий»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Великие города России.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 основного содержания текста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Красная площадь. Фразовые глаголы.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местоимений «много», «немного» в речи.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словообразования: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конверсии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запрашиваемой информации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«Москва»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Диалог-обмен мнениями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«Москва»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теме Москва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 осуществляется на несложных аутентичных текстах.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делать выписки из текстов; составлять небольшие письменные высказывания в соответствии с коммуникативной задачей.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10207" w:type="dxa"/>
            <w:gridSpan w:val="3"/>
            <w:vAlign w:val="center"/>
          </w:tcPr>
          <w:p w:rsidR="0098074D" w:rsidRPr="00863792" w:rsidRDefault="0098074D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Посещение Великобритании (20 часов)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Правильные и неправильные глаголы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речи, с высказыванием своего мнения и краткой аргументацией с опорой и без опоры на зрительную наглядность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«Как я провел каникулы…»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«Как я провел лето…»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навыков распознавания и употребления в речи глаголов в наиболее употребительных видо-временных формах действительного и страдательного залогов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«Курорт»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письменной речи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. Жанр дневниковых записей.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Введения и активизация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языка. О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ценивания событий, людей, фактов.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текста. Великобритания: географическое положение, природа, правительство.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текста.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Река Темза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Числительные «сто, тысяча, миллион»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Синонимы слова «тоже» в английском языке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Лондона»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Совершенствование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Лондона»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запрашиваемой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прагматического текста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Лондона»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и без опоры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«Достопримечательности Великобритании»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речи. Диалог-расспрос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10207" w:type="dxa"/>
            <w:gridSpan w:val="3"/>
            <w:vAlign w:val="center"/>
          </w:tcPr>
          <w:p w:rsidR="0098074D" w:rsidRPr="00863792" w:rsidRDefault="0098074D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Традиции, праздники, фестивали (19 часов)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Вопросительные слова в роли союзов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относительных местоимений в речи.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«Праздники»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Совершенствование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навыков распознавания и употребления в речи лексических единиц.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Праздники и фестивали в Великобритании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Написание коротких поздравлений с днем рождения и другими праздниками, выражение пожеланий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Междометия в устной речи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«Мой любимый праздник»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диалог  этикетного характера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Пасха и Хелоуин в Великобритании.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Составление плана, тезисов устного/письменного сообщения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о к.-либо празднике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Формирование навыка перевода прямой речи в косвенную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Совершенствование навыка перевода прямой речи в косвенную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в речи предлогов времени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Рождество в Великобритании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существительного «деньги» в речи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Навыки распознавания и употребления в речи все коммуникативные типы предложения.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Использование прямого и обратного порядка слов.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rPr>
          <w:trHeight w:val="433"/>
        </w:trPr>
        <w:tc>
          <w:tcPr>
            <w:tcW w:w="10207" w:type="dxa"/>
            <w:gridSpan w:val="3"/>
            <w:vAlign w:val="center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Страна за океаном (21 час)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«Суша и океаны»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«Открытие Америки»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письменной речи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: рассказ по плану. Спорт в Америке.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Будущее простое время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реплик-клише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для выражения уверенности/неуверенности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Вспомогательные глаголы будущего простого времени в вопросах.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Употребление предлогов с глаголом «прибывать»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Случаи замены будущего простого времени настоящим простым.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 основного содержания текста.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Коренные жители Америки.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и без опоры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«Жители Америки»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Союзные слова в сложноподчиненных предложениях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«Природа Америки»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«Штаты Америки». Ориентирование по карте.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Развитие навыков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делать выписки из текстов; составлять небольшие письменные высказывания в соответствии с коммуникативной задачей.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«Что я знаю о США»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Словообразование прилагательных от существительных.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тезисов устного/письменного сообщения.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Достопримечательности Нью-Йорка.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Конструкция «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going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smth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» собираться что-то сделать» в речи.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диалог – побуждение к действию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«Путешествие по Нью-Йорку»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Совершенствование знаний о реалиях страны изучаемого языка: традициях, распространенных образцов фольклора 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10207" w:type="dxa"/>
            <w:gridSpan w:val="3"/>
            <w:vAlign w:val="center"/>
          </w:tcPr>
          <w:p w:rsidR="0098074D" w:rsidRPr="00863792" w:rsidRDefault="0098074D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Любимое времяпрепровождение (13 часов)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«Времяпрепровождение»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Формирование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распространенных устойчивых словосочетаний, оценочной лексики, реплик-клише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«Погода»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: диалог-расспрос «Чем ты займешься в выходные 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Формирование  речевых моделей для выражения переспроса/уточнения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«Письмо из Европы»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Существительные множественного числа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диалог-обмен мнениями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 основного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научно-популярного текста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научно-популярного текста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10207" w:type="dxa"/>
            <w:gridSpan w:val="3"/>
            <w:vAlign w:val="center"/>
          </w:tcPr>
          <w:p w:rsidR="0098074D" w:rsidRPr="00863792" w:rsidRDefault="0098074D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Какие мы? Внешность (12 часов)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Антонимы. Модальные глаголы.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«мочь, уметь» и его эквивалент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«Части тела»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Формирование речевых моделей для выражения удивления/интереса.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«должен» и его эквиваленты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«следует». Советы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Модальный глагол «мочь». Этикет за столом.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Совершенствование знаний о значении родного и иностранного языков в современном мире;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709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BatangChe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10207" w:type="dxa"/>
            <w:gridSpan w:val="3"/>
            <w:vAlign w:val="center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Итого 105 часов</w:t>
            </w:r>
          </w:p>
        </w:tc>
      </w:tr>
    </w:tbl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3792">
        <w:rPr>
          <w:rFonts w:ascii="Times New Roman" w:hAnsi="Times New Roman" w:cs="Times New Roman"/>
          <w:b/>
          <w:iCs/>
          <w:sz w:val="24"/>
          <w:szCs w:val="24"/>
        </w:rPr>
        <w:t>7 класс</w:t>
      </w:r>
    </w:p>
    <w:p w:rsidR="0098074D" w:rsidRPr="00863792" w:rsidRDefault="0098074D" w:rsidP="0098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275"/>
      </w:tblGrid>
      <w:tr w:rsidR="0098074D" w:rsidRPr="00863792" w:rsidTr="006839C7">
        <w:trPr>
          <w:trHeight w:val="322"/>
        </w:trPr>
        <w:tc>
          <w:tcPr>
            <w:tcW w:w="851" w:type="dxa"/>
            <w:vMerge w:val="restart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5" w:type="dxa"/>
            <w:vMerge w:val="restart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8074D" w:rsidRPr="00863792" w:rsidTr="006839C7">
        <w:trPr>
          <w:trHeight w:val="322"/>
        </w:trPr>
        <w:tc>
          <w:tcPr>
            <w:tcW w:w="851" w:type="dxa"/>
            <w:vMerge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4D" w:rsidRPr="00863792" w:rsidTr="006839C7">
        <w:tc>
          <w:tcPr>
            <w:tcW w:w="9781" w:type="dxa"/>
            <w:gridSpan w:val="3"/>
          </w:tcPr>
          <w:p w:rsidR="0098074D" w:rsidRPr="00863792" w:rsidRDefault="0098074D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 и школьное образование (17 часов)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 единиц, «Первый день в школе».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вопросы: правила образования.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Формирование сведений о социокультурном портрете стран, говорящих на иностранном языке.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Британский английский и американский английский.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имена существительные: употребление на письме.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Диалог-расспрос  по теме « В магазине канцтоваров» с опорой на план.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наиболее распространенных устойчивых словосочетаний, оценочной лексики, реплик-клише речевого этикета «Моя школа».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«Школы в Англии и в Уэльсе».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артикля со словами: школа, университет, больница, работа.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 «Школьные предметы».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«Речевой этикет на уроке»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глаголов «сказать, говорить» в речи и на письме.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«Школы в Англии, Уэльсе и России».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  «Моя школа».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Фразовые глаголы: употребление в речи и на письме.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 «Моя школа» с опорой на  план»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9781" w:type="dxa"/>
            <w:gridSpan w:val="3"/>
            <w:vAlign w:val="center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мира (17 часов)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время: правила употребления в речи и на письме.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 «Английский - язык мира».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Интернациональные слова: правила употребления в речи.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наречий в настоящем совершенном времени.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«Развитие английского языка».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 «Различные виды английского».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наречий «ещё, уже» в настоящем совершенном времени»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единиц, «Английский-  язык мира».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«Как пользоваться словарём».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 по теме «Как использовать английский язык в будущем».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словообразования: аффиксация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Фразовый глагол «hand»: употребление  в речи и на письме.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 « Английский язык в будущем».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9781" w:type="dxa"/>
            <w:gridSpan w:val="3"/>
            <w:vAlign w:val="center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Некоторые факты об англоговорящем мире (17 часов)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 текста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«Новый мир».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Третья форма неправильных глаголов: правила употребления в речи и на письме.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единиц, «США».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«Географическое положение «США» с опорой на ключевые слова.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Составление плана, тезисов устного/письменного сообщения; краткое изложение результатов проектной деятельности.</w:t>
            </w:r>
          </w:p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«Посещение США».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совершенное время во всех видах предложений: употребление на письме.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 «Англоговорящие страны».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«Австралия».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настоящего совершенного и прошедшего простого времён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« Канберра и Сидней - два главных города Австралии» с опорой на план.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обстоятельств «прежде, много раз, в первый раз» в настоящем совершенном времени.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наиболее распространенных устойчивых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словосочетаний, оценочной лексики, реплик-клише «Австралийская флора и фауна».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названиями представителей наций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Фразовый глагол «давать» и его основные значения.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 -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9781" w:type="dxa"/>
            <w:gridSpan w:val="3"/>
            <w:vAlign w:val="center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Живые существа вокруг нас (17 часов)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единиц, </w:t>
            </w:r>
            <w:r w:rsidRPr="00863792">
              <w:rPr>
                <w:rFonts w:ascii="Times New Roman" w:hAnsi="Times New Roman"/>
                <w:sz w:val="24"/>
                <w:szCs w:val="24"/>
              </w:rPr>
              <w:t>«Живые существа вокруг нас».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 «другой,  другие»: употребление в речи.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«Животные и растения».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продолженное время: правила употребления в речи и на письме.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Вопросы в настоящем совершенном продолженном времени: правила образования.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«Наши близкие родственники».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 «Живые существа вокруг нас».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неопределённых местоимений в речи и на письме.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Диалог обмен - мнениями по теме «Животные и растения»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«Флора и фауна Британских островов»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Фразовый глагол «делать» и его основные значения</w:t>
            </w: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 -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bCs/>
                <w:sz w:val="24"/>
                <w:szCs w:val="24"/>
              </w:rPr>
              <w:t>«Растения» с опорой на картинки.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тезисов устного/письменного сообщения «Флора и фауна»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по теме «Флора и фауна моего края».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9781" w:type="dxa"/>
            <w:gridSpan w:val="3"/>
            <w:vAlign w:val="center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 экологии (17 часов)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пониманием основного содержания текста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«Как поддержать красоту России».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наиболее распространенную лексику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« Что такое экология»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Количественные местоимения: правила употребления в речи и на письме.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местоимения: правила употребления в речи и на письме.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пониманием основного содержания текста «Экология».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лексических единиц,  «Загрязнение окружающей среды».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настоящего совершенного и настоящего  совершенно продолженного времён.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выборочным пониманием запрашиваемой информации «Климат по всему миру» с опорой на ключевые слова.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 - расспрос по теме « Проблемы окружающей среды».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« Экологические проблемы».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места «среди, между» в речи и на письме.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словообразования: аффиксация -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и префикса - </w:t>
            </w:r>
            <w:r w:rsidRPr="0086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 Загрязнение воды».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«взять» и его основные значения.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 обмен - мнениями по теме </w:t>
            </w:r>
          </w:p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« Как защитить окружающую среду».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9781" w:type="dxa"/>
            <w:gridSpan w:val="3"/>
            <w:vAlign w:val="center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 образ жизни (20 часов)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 «Здоровье».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слова «достаточно» с различными частями речи.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Употребления наречия «слишком» в речи и на письме.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Диалог- расспрос по теме « Ты здоровая личность».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наиболее распространенных устойчивых словосочетаний, оценочной лексики «Части тела» с опорой на картинки.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  со словами « как, какой»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лексических единиц « Наши болезни».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речи: умение вести этикетный диалог «На приёме у врача».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пониманием основного содержания текста «Наши болезни».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Речевые клише со словом «простудиться»: правила употребления в речи и на письме.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 «Здоровый образ жизни».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слова «едва» в речи и на письме.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«Здоровые привычки в еде» с опорой на план.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-108" w:right="-250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</w:t>
            </w: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 xml:space="preserve"> наречий «ещё, всё ещё» в речи.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словообразования: аффиксация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ness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«оставаться» и его основные значения.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 пониманием запрашиваемой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текста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863792" w:rsidRDefault="0098074D" w:rsidP="006839C7">
            <w:pPr>
              <w:pStyle w:val="a3"/>
              <w:numPr>
                <w:ilvl w:val="0"/>
                <w:numId w:val="31"/>
              </w:numPr>
              <w:snapToGrid w:val="0"/>
              <w:spacing w:after="0" w:line="240" w:lineRule="auto"/>
              <w:ind w:left="0" w:right="-675" w:hanging="392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98074D" w:rsidRPr="00863792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пониманием основного содержания текста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9781" w:type="dxa"/>
            <w:gridSpan w:val="3"/>
            <w:vAlign w:val="center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Итого 105 часов</w:t>
            </w:r>
          </w:p>
        </w:tc>
      </w:tr>
    </w:tbl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4D" w:rsidRDefault="0098074D" w:rsidP="00980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637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275"/>
      </w:tblGrid>
      <w:tr w:rsidR="0098074D" w:rsidRPr="00863792" w:rsidTr="006839C7">
        <w:trPr>
          <w:trHeight w:val="322"/>
        </w:trPr>
        <w:tc>
          <w:tcPr>
            <w:tcW w:w="851" w:type="dxa"/>
            <w:vMerge w:val="restart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5" w:type="dxa"/>
            <w:vMerge w:val="restart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8074D" w:rsidRPr="00863792" w:rsidTr="006839C7">
        <w:trPr>
          <w:trHeight w:val="322"/>
        </w:trPr>
        <w:tc>
          <w:tcPr>
            <w:tcW w:w="851" w:type="dxa"/>
            <w:vMerge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4D" w:rsidRPr="00863792" w:rsidTr="006839C7">
        <w:tc>
          <w:tcPr>
            <w:tcW w:w="9781" w:type="dxa"/>
            <w:gridSpan w:val="3"/>
          </w:tcPr>
          <w:p w:rsidR="0098074D" w:rsidRPr="00863792" w:rsidRDefault="0098074D" w:rsidP="0068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272540">
              <w:rPr>
                <w:rFonts w:ascii="Times New Roman" w:hAnsi="Times New Roman"/>
                <w:b/>
                <w:sz w:val="24"/>
                <w:szCs w:val="24"/>
              </w:rPr>
              <w:t>Спорт и спортивная жизнь. 24 час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речи: комбинированный диалог. Мои летние каникулы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выборочным пониманием нужной/ интересующей/ запрашиваемой информации осуществляется на несложных аутентичных текстах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Развитие грамматических навыков: конструкция «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Восприятие на слух и понимание несложных аутентичных аудиотекстов с разной глубиной и точностью проникновения в их содержание Великие спортсмены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Развитие грамматических навыков: Сравнительная степень с наречием «мало»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 (описание картинок с опорой на ключевые слова)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с опорой на план (диалог-расспрос)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Правила употребления слова «спорт» в речи и на письме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Чтение с выборочным пониманием запрашиваемой информации несложных аутентичных текстах</w:t>
            </w: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 xml:space="preserve"> «Спорт в Британии»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единиц, обслуживающих ситуации общения Спортивная одежда и обувь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Чтение с полным пониманием осуществляется на несложных аутентичных текстах, построенных на изученном языковом материале. </w:t>
            </w:r>
          </w:p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«Олимпийские игры в древности»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Прошедшее совершенное время. Развитие грамматических навыков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Правила употребления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PastPerfect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со словами «после, вскоре»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Предлоги со словом «поле»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Высказывание своего мнения и краткой аргументацией с опорой «Современные олимпийские игры»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умений строить связные высказывания «Спорт и здоровье» с опорой на план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Правило употребления слова «еще» в вопросительных конструкциях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Образование прилагательных с помощью суффиксов –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,-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пониманием основного содержания осуществляется на несложных аутентичных текстах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«Великие люди спорта. Татьяна Тарасова»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«Олимпийские игры»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B8435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9781" w:type="dxa"/>
            <w:gridSpan w:val="3"/>
            <w:vAlign w:val="center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Искусство: театр. 25ч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Работа с текстом "Продвинутый ребёнок". Образование отрицательных и вопросительных предложений в PastPerfect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грамматических навыков: прошедшие времена с предлогами </w:t>
            </w:r>
            <w:r w:rsidRPr="00B843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after и before.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Развитие умений вести диалоги разного характера (диалог-обмен мнениями)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полным пониманием осуществляется на несложных аутентичных текстах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«История развлечений»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«Описание театра»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«У билетной кассы»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Правила перевода прямой речи в косвенную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использования предлогов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после слова 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ticket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выборочным пониманием нужной/ интересующей/ запрашиваемой информации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«Визит в Большой театр»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Употребление косвенной речи в монологических высказываниях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Аудирование с пониманием основного содержания текста «Хобби».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«Пьесы Шекспира»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«Знаменитые театры»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Указатели времени в косвенной речи: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«Посещение театра»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>Чтение с полным пониманием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 «Двенадцатая ночь»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>«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Timewords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» для выстраивания последовательности повествований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Высказывание своего мнения и краткой аргументацией с опорой «Театры России»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Словообразование: суффиксы –ist, ance, ence.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B84351">
              <w:rPr>
                <w:rFonts w:ascii="Times New Roman" w:hAnsi="Times New Roman"/>
                <w:sz w:val="24"/>
                <w:szCs w:val="24"/>
                <w:lang w:val="en-US"/>
              </w:rPr>
              <w:t>hold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.Совершенствование навыков говорения: «Театр в Англии» с опорой на план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sz w:val="24"/>
                <w:szCs w:val="24"/>
              </w:rPr>
              <w:t>Составление плана, тезисов устного/письменного сообщения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запрашиваемой информации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>«Что такое пантомима»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8435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435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полным пониманием </w:t>
            </w:r>
            <w:r w:rsidRPr="00B84351">
              <w:rPr>
                <w:rFonts w:ascii="Times New Roman" w:hAnsi="Times New Roman"/>
                <w:sz w:val="24"/>
                <w:szCs w:val="24"/>
              </w:rPr>
              <w:t xml:space="preserve">«П.И.Чайковский»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9781" w:type="dxa"/>
            <w:gridSpan w:val="3"/>
            <w:vAlign w:val="center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Искусство: кино. 26 ч.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E7602A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 xml:space="preserve">Навыки распознавания и употребления в речи лексических единиц. История кинематографа.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E7602A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 xml:space="preserve">Артикль </w:t>
            </w:r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7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7602A">
              <w:rPr>
                <w:rFonts w:ascii="Times New Roman" w:hAnsi="Times New Roman"/>
                <w:sz w:val="24"/>
                <w:szCs w:val="24"/>
              </w:rPr>
              <w:t xml:space="preserve"> названиями театров, кинотеатров, музеев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E7602A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 xml:space="preserve">Аудирование с выборочным пониманием нужной/ интересующей/ запрашиваемой информации . Чарли Чаплин.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E7602A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 xml:space="preserve">Формирование грамматических навыков: </w:t>
            </w:r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PastPerfect</w:t>
            </w:r>
            <w:r w:rsidRPr="00E7602A">
              <w:rPr>
                <w:rFonts w:ascii="Times New Roman" w:hAnsi="Times New Roman"/>
                <w:sz w:val="24"/>
                <w:szCs w:val="24"/>
              </w:rPr>
              <w:t>/</w:t>
            </w:r>
            <w:r w:rsidRPr="00E7602A">
              <w:rPr>
                <w:rFonts w:ascii="Times New Roman" w:hAnsi="Times New Roman"/>
                <w:sz w:val="24"/>
                <w:szCs w:val="24"/>
                <w:lang w:val="en-US"/>
              </w:rPr>
              <w:t>PastProgressive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E7602A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602A">
              <w:rPr>
                <w:rFonts w:ascii="Times New Roman" w:hAnsi="Times New Roman"/>
                <w:sz w:val="24"/>
                <w:szCs w:val="24"/>
              </w:rPr>
              <w:t>Косвенная речь: правила преобразования глагола в будущем времени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3D6819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«Фильмы»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3D6819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>Актуализация грамматических навыков: согласование времен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3D6819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3D6819">
              <w:rPr>
                <w:rFonts w:ascii="Times New Roman" w:hAnsi="Times New Roman"/>
                <w:sz w:val="24"/>
                <w:szCs w:val="24"/>
              </w:rPr>
              <w:t>«Кинозвезды ХХ века»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3D6819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«Типы фильмов»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3D6819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>Аудирование с пониманием основного содержания текста «Популярные киностудии»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3D6819" w:rsidRDefault="0098074D" w:rsidP="006839C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D6819"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 </w:t>
            </w:r>
            <w:r w:rsidRPr="003D6819">
              <w:rPr>
                <w:rFonts w:ascii="Times New Roman" w:hAnsi="Times New Roman"/>
                <w:sz w:val="24"/>
                <w:szCs w:val="24"/>
                <w:lang w:val="en-US"/>
              </w:rPr>
              <w:t>late</w:t>
            </w:r>
            <w:r w:rsidRPr="003D6819">
              <w:rPr>
                <w:rFonts w:ascii="Times New Roman" w:hAnsi="Times New Roman"/>
                <w:sz w:val="24"/>
                <w:szCs w:val="24"/>
              </w:rPr>
              <w:t>\</w:t>
            </w:r>
            <w:r w:rsidRPr="003D6819"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0A480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A4801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801">
              <w:rPr>
                <w:rFonts w:ascii="Times New Roman" w:hAnsi="Times New Roman"/>
                <w:sz w:val="24"/>
                <w:szCs w:val="24"/>
                <w:lang w:val="en-US"/>
              </w:rPr>
              <w:t>far</w:t>
            </w:r>
            <w:r w:rsidRPr="000A4801">
              <w:rPr>
                <w:rFonts w:ascii="Times New Roman" w:hAnsi="Times New Roman"/>
                <w:sz w:val="24"/>
                <w:szCs w:val="24"/>
              </w:rPr>
              <w:t>\</w:t>
            </w:r>
            <w:r w:rsidRPr="000A4801">
              <w:rPr>
                <w:rFonts w:ascii="Times New Roman" w:hAnsi="Times New Roman"/>
                <w:sz w:val="24"/>
                <w:szCs w:val="24"/>
                <w:lang w:val="en-US"/>
              </w:rPr>
              <w:t>near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6D1262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>Развитие умений вести диалоги разного характера (обмен-мнениями) «Мой любимый актер»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6D126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>Собирательные существительные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6D1262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 xml:space="preserve">Аудирование с пониманием основного содержания текста «Антонио Бандерос»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6D1262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>Словообразование: суффикс –</w:t>
            </w:r>
            <w:r w:rsidRPr="006D1262">
              <w:rPr>
                <w:rFonts w:ascii="Times New Roman" w:hAnsi="Times New Roman"/>
                <w:sz w:val="24"/>
                <w:szCs w:val="24"/>
                <w:lang w:val="en-US"/>
              </w:rPr>
              <w:t>ish</w:t>
            </w:r>
            <w:r w:rsidRPr="006D1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6D1262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говорения: фразовый глагол </w:t>
            </w:r>
            <w:r w:rsidRPr="006D1262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6D1262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1262">
              <w:rPr>
                <w:rFonts w:ascii="Times New Roman" w:hAnsi="Times New Roman"/>
                <w:sz w:val="24"/>
                <w:szCs w:val="24"/>
              </w:rPr>
              <w:t>Атуализация навыков чтения «Боевой конь»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5A5F66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5F66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«Брэд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66">
              <w:rPr>
                <w:rFonts w:ascii="Times New Roman" w:hAnsi="Times New Roman"/>
                <w:sz w:val="24"/>
                <w:szCs w:val="24"/>
              </w:rPr>
              <w:t>Питт и Анджелина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66">
              <w:rPr>
                <w:rFonts w:ascii="Times New Roman" w:hAnsi="Times New Roman"/>
                <w:sz w:val="24"/>
                <w:szCs w:val="24"/>
              </w:rPr>
              <w:t>Джоли»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5A5F66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5F6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5A5F66">
              <w:rPr>
                <w:rFonts w:ascii="Times New Roman" w:hAnsi="Times New Roman"/>
                <w:sz w:val="24"/>
                <w:szCs w:val="24"/>
              </w:rPr>
              <w:t>«Матч»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5A5F66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«Кино»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5A5F66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5A5F66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5A5F66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заполнять </w:t>
            </w:r>
            <w:r w:rsidRPr="005A5F66">
              <w:rPr>
                <w:rFonts w:ascii="Times New Roman" w:hAnsi="Times New Roman"/>
                <w:sz w:val="24"/>
                <w:szCs w:val="24"/>
              </w:rPr>
              <w:t xml:space="preserve">анкеты и формуляры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5A5F66" w:rsidRDefault="0098074D" w:rsidP="0068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A5F66">
              <w:rPr>
                <w:rFonts w:ascii="Times New Roman" w:hAnsi="Times New Roman"/>
                <w:sz w:val="24"/>
                <w:szCs w:val="24"/>
                <w:lang w:bidi="en-US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5A5F66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6">
              <w:rPr>
                <w:rFonts w:ascii="Times New Roman" w:hAnsi="Times New Roman"/>
                <w:sz w:val="24"/>
                <w:szCs w:val="24"/>
              </w:rPr>
              <w:t xml:space="preserve">Развитие умения делать </w:t>
            </w:r>
            <w:r w:rsidRPr="005A5F66">
              <w:rPr>
                <w:rFonts w:ascii="Times New Roman" w:hAnsi="Times New Roman"/>
                <w:sz w:val="24"/>
                <w:szCs w:val="24"/>
                <w:lang w:bidi="en-US"/>
              </w:rPr>
              <w:t>выписки из текстов; составлять небольшие письменные высказывания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9781" w:type="dxa"/>
            <w:gridSpan w:val="3"/>
            <w:vAlign w:val="center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Весь мир знает их. 30 ч.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7C2A62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 xml:space="preserve">Аудирование с пониманием основного содержания текста «Знаменитые ученые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7C2A62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 xml:space="preserve">Развитие грамматических навыков: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7C2A62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с опорой на картинки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7C2A62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пониманием основного содержания 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>Исаак Ньютон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7C2A62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 xml:space="preserve">Развитие грамматических навыков грамматики: синонимы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A62">
              <w:rPr>
                <w:rFonts w:ascii="Times New Roman" w:hAnsi="Times New Roman"/>
                <w:sz w:val="24"/>
                <w:szCs w:val="24"/>
                <w:lang w:val="en-US"/>
              </w:rPr>
              <w:t>learn</w:t>
            </w:r>
            <w:r w:rsidRPr="007C2A62">
              <w:rPr>
                <w:rFonts w:ascii="Times New Roman" w:hAnsi="Times New Roman"/>
                <w:sz w:val="24"/>
                <w:szCs w:val="24"/>
              </w:rPr>
              <w:t xml:space="preserve"> Екатерина Великая.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7C2A62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навыков: страдательный залог с переходными глаголами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7C2A62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C2A62">
              <w:rPr>
                <w:rFonts w:ascii="Times New Roman" w:hAnsi="Times New Roman"/>
                <w:sz w:val="24"/>
                <w:szCs w:val="24"/>
              </w:rPr>
              <w:t>Навыки распознавания и употребления в речи лексических единиц «Знаменитые люди мира»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A7679A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679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полным пониманием 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>«М.Ломоносов»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A7679A" w:rsidRDefault="0098074D" w:rsidP="006839C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7679A">
              <w:rPr>
                <w:rFonts w:ascii="Times New Roman" w:hAnsi="Times New Roman"/>
                <w:sz w:val="24"/>
                <w:szCs w:val="24"/>
              </w:rPr>
              <w:t>Развитие грамматических навыков: употребление предлогов в словосочетании «</w:t>
            </w:r>
            <w:r w:rsidRPr="00A7679A">
              <w:rPr>
                <w:rFonts w:ascii="Times New Roman" w:hAnsi="Times New Roman"/>
                <w:sz w:val="24"/>
                <w:szCs w:val="24"/>
                <w:lang w:val="en-US"/>
              </w:rPr>
              <w:t>made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79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>\</w:t>
            </w:r>
            <w:r w:rsidRPr="00A7679A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A767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11A22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11A2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B11A22">
              <w:rPr>
                <w:rFonts w:ascii="Times New Roman" w:hAnsi="Times New Roman"/>
                <w:sz w:val="24"/>
                <w:szCs w:val="24"/>
              </w:rPr>
              <w:t xml:space="preserve">Бенджамин  Франклин.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11A22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11A22">
              <w:rPr>
                <w:rFonts w:ascii="Times New Roman" w:hAnsi="Times New Roman"/>
                <w:sz w:val="24"/>
                <w:szCs w:val="24"/>
              </w:rPr>
              <w:t>Предлоги в страдательном залоге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11A2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2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Образец для подражания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B11A22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2">
              <w:rPr>
                <w:rFonts w:ascii="Times New Roman" w:hAnsi="Times New Roman"/>
                <w:sz w:val="24"/>
                <w:szCs w:val="24"/>
              </w:rPr>
              <w:t>Совершенствование умений строить связные высказывания «Портрет известного человека»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561B6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1B61">
              <w:rPr>
                <w:rFonts w:ascii="Times New Roman" w:hAnsi="Times New Roman"/>
                <w:sz w:val="24"/>
                <w:szCs w:val="24"/>
              </w:rPr>
              <w:t xml:space="preserve">Аудирование с пониманием основного содержания текста Королева Виктория.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561B6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1B61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561B6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56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B6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61B61">
              <w:rPr>
                <w:rFonts w:ascii="Times New Roman" w:hAnsi="Times New Roman"/>
                <w:sz w:val="24"/>
                <w:szCs w:val="24"/>
              </w:rPr>
              <w:t xml:space="preserve"> в страдательном залоге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561B6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1B6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561B61">
              <w:rPr>
                <w:rFonts w:ascii="Times New Roman" w:hAnsi="Times New Roman"/>
                <w:sz w:val="24"/>
                <w:szCs w:val="24"/>
              </w:rPr>
              <w:t xml:space="preserve">Королева Елизавета.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561B61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1B61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навыков: прилагательные вместо наречий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2270BF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70BF">
              <w:rPr>
                <w:rFonts w:ascii="Times New Roman" w:hAnsi="Times New Roman"/>
                <w:sz w:val="24"/>
                <w:szCs w:val="24"/>
              </w:rPr>
              <w:t>Cловообразование – суффикс –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r w:rsidRPr="002270BF">
              <w:rPr>
                <w:rFonts w:ascii="Times New Roman" w:hAnsi="Times New Roman"/>
                <w:sz w:val="24"/>
                <w:szCs w:val="24"/>
              </w:rPr>
              <w:t>,-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hood</w:t>
            </w:r>
            <w:r w:rsidRPr="002270BF">
              <w:rPr>
                <w:rFonts w:ascii="Times New Roman" w:hAnsi="Times New Roman"/>
                <w:sz w:val="24"/>
                <w:szCs w:val="24"/>
              </w:rPr>
              <w:t>,-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ship</w:t>
            </w:r>
            <w:r w:rsidRPr="002270BF">
              <w:rPr>
                <w:rFonts w:ascii="Times New Roman" w:hAnsi="Times New Roman"/>
                <w:sz w:val="24"/>
                <w:szCs w:val="24"/>
              </w:rPr>
              <w:t>,-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2270BF" w:rsidRDefault="0098074D" w:rsidP="00683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BF">
              <w:rPr>
                <w:rFonts w:ascii="Times New Roman" w:hAnsi="Times New Roman"/>
                <w:sz w:val="24"/>
                <w:szCs w:val="24"/>
              </w:rPr>
              <w:t>Фразовый глагол Р</w:t>
            </w:r>
            <w:r w:rsidRPr="002270BF">
              <w:rPr>
                <w:rFonts w:ascii="Times New Roman" w:hAnsi="Times New Roman"/>
                <w:sz w:val="24"/>
                <w:szCs w:val="24"/>
                <w:lang w:val="en-US"/>
              </w:rPr>
              <w:t>UT</w:t>
            </w:r>
            <w:r w:rsidRPr="002270BF">
              <w:rPr>
                <w:rFonts w:ascii="Times New Roman" w:hAnsi="Times New Roman"/>
                <w:sz w:val="24"/>
                <w:szCs w:val="24"/>
              </w:rPr>
              <w:t>. Развитие монологической речи по теме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3B72B6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</w:rPr>
              <w:t>Аудирование с выборочным пониманием нужной/ интересующей/ запрашиваемой информации «Президенты Америки»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3B72B6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умений строить связные высказывания -рассуждение «Знаменитость человека» 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3B72B6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</w:rPr>
              <w:t>Совершенствование диалогической речи в рамках изучаемого предметного содержания речи «Конфуций»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3B72B6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</w:rPr>
              <w:t>Аудирование с пониманием основного содержания текста «Юрий Гагарин»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25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3B72B6" w:rsidRDefault="0098074D" w:rsidP="006839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2B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 выборочным пониманием нужной/ интересующей/ запрашиваемой информации </w:t>
            </w:r>
            <w:r w:rsidRPr="003B72B6">
              <w:rPr>
                <w:rFonts w:ascii="Times New Roman" w:hAnsi="Times New Roman"/>
                <w:sz w:val="24"/>
                <w:szCs w:val="24"/>
              </w:rPr>
              <w:t>«мать Тереза»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CF6180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CF6180" w:rsidRDefault="0098074D" w:rsidP="00683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CF6180" w:rsidRDefault="0098074D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знаний </w:t>
            </w:r>
            <w:r w:rsidRPr="00CF6180">
              <w:rPr>
                <w:rFonts w:ascii="Times New Roman" w:hAnsi="Times New Roman"/>
                <w:sz w:val="24"/>
                <w:szCs w:val="24"/>
                <w:lang w:bidi="en-US"/>
              </w:rPr>
              <w:t>о реалиях страны/стран изучаемого языка: традициях (в пита</w:t>
            </w:r>
            <w:r w:rsidRPr="00CF6180">
              <w:rPr>
                <w:rFonts w:ascii="Times New Roman" w:hAnsi="Times New Roman"/>
                <w:sz w:val="24"/>
                <w:szCs w:val="24"/>
                <w:lang w:bidi="en-US"/>
              </w:rPr>
              <w:softHyphen/>
              <w:t>нии, проведении выходных дней, основных национальных праздников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8074D" w:rsidRPr="00CF6180" w:rsidRDefault="0098074D" w:rsidP="006839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CF6180">
              <w:rPr>
                <w:rFonts w:ascii="Times New Roman" w:hAnsi="Times New Roman"/>
                <w:sz w:val="24"/>
                <w:szCs w:val="24"/>
              </w:rPr>
              <w:t>личного письма, в ответ на письмо-стимул с употреблением формул речевого этикета, принятых в стране изучаемого языка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98074D" w:rsidRPr="00CF6180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F618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Развитие умения работать </w:t>
            </w:r>
            <w:r w:rsidRPr="00CF6180">
              <w:rPr>
                <w:rFonts w:ascii="Times New Roman" w:hAnsi="Times New Roman"/>
                <w:sz w:val="24"/>
                <w:szCs w:val="24"/>
              </w:rPr>
              <w:t>с разными источниками на иностранном языке: справочными материалами, словарями, интернет-ресурсами, литературой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851" w:type="dxa"/>
            <w:vAlign w:val="center"/>
          </w:tcPr>
          <w:p w:rsidR="0098074D" w:rsidRPr="0040605E" w:rsidRDefault="0098074D" w:rsidP="0098074D">
            <w:pPr>
              <w:pStyle w:val="a3"/>
              <w:numPr>
                <w:ilvl w:val="0"/>
                <w:numId w:val="35"/>
              </w:numPr>
              <w:snapToGrid w:val="0"/>
              <w:spacing w:after="0" w:line="240" w:lineRule="auto"/>
              <w:ind w:right="-675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98074D" w:rsidRPr="009E73B3" w:rsidRDefault="0098074D" w:rsidP="006839C7">
            <w:pPr>
              <w:snapToGrid w:val="0"/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92B2D">
              <w:rPr>
                <w:rFonts w:ascii="Times New Roman" w:eastAsia="BatangChe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5" w:type="dxa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74D" w:rsidRPr="00863792" w:rsidTr="006839C7">
        <w:tc>
          <w:tcPr>
            <w:tcW w:w="9781" w:type="dxa"/>
            <w:gridSpan w:val="3"/>
            <w:vAlign w:val="center"/>
          </w:tcPr>
          <w:p w:rsidR="0098074D" w:rsidRPr="00863792" w:rsidRDefault="0098074D" w:rsidP="0068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92">
              <w:rPr>
                <w:rFonts w:ascii="Times New Roman" w:hAnsi="Times New Roman" w:cs="Times New Roman"/>
                <w:b/>
                <w:sz w:val="24"/>
                <w:szCs w:val="24"/>
              </w:rPr>
              <w:t>Итого 105 часов</w:t>
            </w:r>
          </w:p>
        </w:tc>
      </w:tr>
    </w:tbl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74D" w:rsidRDefault="0098074D" w:rsidP="0098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436" w:rsidRDefault="00D14436"/>
    <w:sectPr w:rsidR="00D1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">
    <w:altName w:val="MS Mincho"/>
    <w:charset w:val="80"/>
    <w:family w:val="auto"/>
    <w:pitch w:val="default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00000006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9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A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B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D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000000F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10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1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12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13"/>
    <w:multiLevelType w:val="hybridMultilevel"/>
    <w:tmpl w:val="67A81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4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15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6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00000017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00000018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A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B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000001C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000001D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E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0000020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0000021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23"/>
    <w:multiLevelType w:val="hybridMultilevel"/>
    <w:tmpl w:val="3E1AC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25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26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27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00000028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00000029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A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B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27490"/>
    <w:multiLevelType w:val="hybridMultilevel"/>
    <w:tmpl w:val="BBC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F166B"/>
    <w:multiLevelType w:val="hybridMultilevel"/>
    <w:tmpl w:val="6E9A8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9"/>
  </w:num>
  <w:num w:numId="5">
    <w:abstractNumId w:val="18"/>
  </w:num>
  <w:num w:numId="6">
    <w:abstractNumId w:val="11"/>
  </w:num>
  <w:num w:numId="7">
    <w:abstractNumId w:val="32"/>
  </w:num>
  <w:num w:numId="8">
    <w:abstractNumId w:val="10"/>
  </w:num>
  <w:num w:numId="9">
    <w:abstractNumId w:val="26"/>
  </w:num>
  <w:num w:numId="10">
    <w:abstractNumId w:val="24"/>
  </w:num>
  <w:num w:numId="11">
    <w:abstractNumId w:val="8"/>
  </w:num>
  <w:num w:numId="12">
    <w:abstractNumId w:val="30"/>
  </w:num>
  <w:num w:numId="13">
    <w:abstractNumId w:val="14"/>
  </w:num>
  <w:num w:numId="14">
    <w:abstractNumId w:val="27"/>
  </w:num>
  <w:num w:numId="15">
    <w:abstractNumId w:val="33"/>
  </w:num>
  <w:num w:numId="16">
    <w:abstractNumId w:val="21"/>
  </w:num>
  <w:num w:numId="17">
    <w:abstractNumId w:val="31"/>
  </w:num>
  <w:num w:numId="18">
    <w:abstractNumId w:val="13"/>
  </w:num>
  <w:num w:numId="19">
    <w:abstractNumId w:val="16"/>
  </w:num>
  <w:num w:numId="20">
    <w:abstractNumId w:val="1"/>
  </w:num>
  <w:num w:numId="21">
    <w:abstractNumId w:val="0"/>
  </w:num>
  <w:num w:numId="22">
    <w:abstractNumId w:val="29"/>
  </w:num>
  <w:num w:numId="23">
    <w:abstractNumId w:val="28"/>
  </w:num>
  <w:num w:numId="24">
    <w:abstractNumId w:val="2"/>
  </w:num>
  <w:num w:numId="25">
    <w:abstractNumId w:val="17"/>
  </w:num>
  <w:num w:numId="26">
    <w:abstractNumId w:val="7"/>
  </w:num>
  <w:num w:numId="27">
    <w:abstractNumId w:val="19"/>
  </w:num>
  <w:num w:numId="28">
    <w:abstractNumId w:val="6"/>
  </w:num>
  <w:num w:numId="29">
    <w:abstractNumId w:val="15"/>
  </w:num>
  <w:num w:numId="30">
    <w:abstractNumId w:val="22"/>
  </w:num>
  <w:num w:numId="31">
    <w:abstractNumId w:val="12"/>
  </w:num>
  <w:num w:numId="32">
    <w:abstractNumId w:val="20"/>
  </w:num>
  <w:num w:numId="33">
    <w:abstractNumId w:val="23"/>
  </w:num>
  <w:num w:numId="34">
    <w:abstractNumId w:val="3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5B"/>
    <w:rsid w:val="004901D7"/>
    <w:rsid w:val="00560B3D"/>
    <w:rsid w:val="0082615B"/>
    <w:rsid w:val="0098074D"/>
    <w:rsid w:val="00CE655D"/>
    <w:rsid w:val="00D1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4D"/>
    <w:rPr>
      <w:rFonts w:ascii="Calibri" w:eastAsia="SimSun" w:hAnsi="Calibri" w:cs="SimSun"/>
      <w:lang w:eastAsia="ru-RU"/>
    </w:rPr>
  </w:style>
  <w:style w:type="paragraph" w:styleId="2">
    <w:name w:val="heading 2"/>
    <w:basedOn w:val="a"/>
    <w:link w:val="20"/>
    <w:qFormat/>
    <w:rsid w:val="0098074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74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98074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98074D"/>
    <w:pPr>
      <w:ind w:left="720"/>
      <w:contextualSpacing/>
    </w:pPr>
  </w:style>
  <w:style w:type="paragraph" w:customStyle="1" w:styleId="a5">
    <w:name w:val="Содержимое таблицы"/>
    <w:basedOn w:val="a"/>
    <w:rsid w:val="0098074D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9807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8074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98074D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rsid w:val="0098074D"/>
    <w:rPr>
      <w:rFonts w:ascii="Calibri" w:eastAsia="SimSun" w:hAnsi="Calibri" w:cs="SimSun"/>
      <w:lang w:eastAsia="ru-RU"/>
    </w:rPr>
  </w:style>
  <w:style w:type="paragraph" w:styleId="a8">
    <w:name w:val="No Spacing"/>
    <w:uiPriority w:val="1"/>
    <w:qFormat/>
    <w:rsid w:val="0098074D"/>
    <w:pPr>
      <w:spacing w:after="0" w:line="240" w:lineRule="auto"/>
    </w:pPr>
    <w:rPr>
      <w:rFonts w:ascii="Calibri" w:eastAsia="Malgun Gothic" w:hAnsi="Calibri" w:cs="Times New Roman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4D"/>
    <w:rPr>
      <w:rFonts w:ascii="Calibri" w:eastAsia="SimSun" w:hAnsi="Calibri" w:cs="SimSun"/>
      <w:lang w:eastAsia="ru-RU"/>
    </w:rPr>
  </w:style>
  <w:style w:type="paragraph" w:styleId="2">
    <w:name w:val="heading 2"/>
    <w:basedOn w:val="a"/>
    <w:link w:val="20"/>
    <w:qFormat/>
    <w:rsid w:val="0098074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74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98074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98074D"/>
    <w:pPr>
      <w:ind w:left="720"/>
      <w:contextualSpacing/>
    </w:pPr>
  </w:style>
  <w:style w:type="paragraph" w:customStyle="1" w:styleId="a5">
    <w:name w:val="Содержимое таблицы"/>
    <w:basedOn w:val="a"/>
    <w:rsid w:val="0098074D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9807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8074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98074D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rsid w:val="0098074D"/>
    <w:rPr>
      <w:rFonts w:ascii="Calibri" w:eastAsia="SimSun" w:hAnsi="Calibri" w:cs="SimSun"/>
      <w:lang w:eastAsia="ru-RU"/>
    </w:rPr>
  </w:style>
  <w:style w:type="paragraph" w:styleId="a8">
    <w:name w:val="No Spacing"/>
    <w:uiPriority w:val="1"/>
    <w:qFormat/>
    <w:rsid w:val="0098074D"/>
    <w:pPr>
      <w:spacing w:after="0" w:line="240" w:lineRule="auto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12317</Words>
  <Characters>70209</Characters>
  <Application>Microsoft Office Word</Application>
  <DocSecurity>0</DocSecurity>
  <Lines>585</Lines>
  <Paragraphs>164</Paragraphs>
  <ScaleCrop>false</ScaleCrop>
  <Company>HP</Company>
  <LinksUpToDate>false</LinksUpToDate>
  <CharactersWithSpaces>82362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5</cp:revision>
  <dcterms:created xsi:type="dcterms:W3CDTF">2022-10-19T20:48:00Z</dcterms:created>
  <dcterms:modified xsi:type="dcterms:W3CDTF">2022-10-20T02:57:00Z</dcterms:modified>
</cp:coreProperties>
</file>