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1" w:rsidRPr="00CA3CA1" w:rsidRDefault="00CA3CA1" w:rsidP="00CA3CA1">
      <w:pPr>
        <w:pStyle w:val="a3"/>
        <w:jc w:val="center"/>
        <w:rPr>
          <w:b/>
          <w:sz w:val="22"/>
          <w:szCs w:val="22"/>
        </w:rPr>
      </w:pPr>
      <w:r w:rsidRPr="00CA3CA1">
        <w:rPr>
          <w:b/>
          <w:sz w:val="22"/>
          <w:szCs w:val="22"/>
        </w:rPr>
        <w:t>ПАМЯТКА «ОПАСНОСТИ ВЕСЕННЕГО ЛЬДА»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Весенний лед опасен и коварен, не прощает малейшей оплошности.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С наступлением оттепели лед интенсивно подтаивает сверху и снизу от воды.  Лед под воздействием теплых солнечных лучей становится белесого цвета, приобретает ноздреватый вид. В это время он быстро насыщается водой, в результате чего теряет свою прочность, становится рыхлым.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Очень опасен весенний лед у зарослей тростника, прошлогодней растительности, у коряг, затопленного кустарника.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eastAsia="Times New Roman" w:hAnsi="Times New Roman" w:cs="Times New Roman"/>
          <w:lang w:eastAsia="ru-RU"/>
        </w:rPr>
        <w:t xml:space="preserve">Следует обходить трещины, проруби, а также места, где в водоем впадают ручьи и бьют источники. 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hAnsi="Times New Roman" w:cs="Times New Roman"/>
        </w:rPr>
        <w:t>Ни в коем случае, нельзя выходить на всплывший речной лед, который в любой момент может тронуться и раздробиться на неустойчивые льдины.</w:t>
      </w: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CA1" w:rsidRPr="00CA3CA1" w:rsidRDefault="00CA3CA1" w:rsidP="00CA3CA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3CA1">
        <w:rPr>
          <w:rFonts w:ascii="Times New Roman" w:eastAsia="Times New Roman" w:hAnsi="Times New Roman" w:cs="Times New Roman"/>
          <w:b/>
          <w:lang w:eastAsia="ru-RU"/>
        </w:rPr>
        <w:t>НЕ ПОДВЕРГАЙТЕ СЕБЯ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3CA1">
        <w:rPr>
          <w:rFonts w:ascii="Times New Roman" w:eastAsia="Times New Roman" w:hAnsi="Times New Roman" w:cs="Times New Roman"/>
          <w:b/>
          <w:lang w:eastAsia="ru-RU"/>
        </w:rPr>
        <w:t>НЕОПРАВДАННОМУ РИСКУ!</w:t>
      </w:r>
    </w:p>
    <w:p w:rsidR="00CA3CA1" w:rsidRDefault="00CA3CA1" w:rsidP="00CA3CA1">
      <w:pPr>
        <w:pStyle w:val="a3"/>
      </w:pPr>
    </w:p>
    <w:p w:rsidR="00CA3CA1" w:rsidRPr="00CA3CA1" w:rsidRDefault="00CA3CA1" w:rsidP="00CA3CA1">
      <w:pPr>
        <w:pStyle w:val="a3"/>
        <w:jc w:val="center"/>
        <w:rPr>
          <w:b/>
          <w:sz w:val="22"/>
          <w:szCs w:val="22"/>
        </w:rPr>
      </w:pPr>
      <w:r w:rsidRPr="00CA3CA1">
        <w:rPr>
          <w:b/>
          <w:sz w:val="22"/>
          <w:szCs w:val="22"/>
        </w:rPr>
        <w:t>ПАМЯТКА «ОПАСНОСТИ ВЕСЕННЕГО ЛЬДА»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Весенний лед опасен и коварен, не прощает малейшей оплошности.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С наступлением оттепели лед интенсивно подтаивает сверху и снизу от воды.  Лед под воздействием теплых солнечных лучей становится белесого цвета, приобретает ноздреватый вид. В это время он быстро насыщается водой, в результате чего теряет свою прочность, становится рыхлым.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Очень опасен весенний лед у зарослей тростника, прошлогодней растительности, у коряг, затопленного кустарника.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eastAsia="Times New Roman" w:hAnsi="Times New Roman" w:cs="Times New Roman"/>
          <w:lang w:eastAsia="ru-RU"/>
        </w:rPr>
        <w:t xml:space="preserve">Следует обходить трещины, проруби, а также места, где в водоем впадают ручьи и бьют источники. 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hAnsi="Times New Roman" w:cs="Times New Roman"/>
        </w:rPr>
        <w:t>Ни в коем случае, нельзя выходить на всплывший речной лед, который в любой момент может тронуться и раздробиться на неустойчивые льдины.</w:t>
      </w: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3CA1">
        <w:rPr>
          <w:rFonts w:ascii="Times New Roman" w:eastAsia="Times New Roman" w:hAnsi="Times New Roman" w:cs="Times New Roman"/>
          <w:b/>
          <w:lang w:eastAsia="ru-RU"/>
        </w:rPr>
        <w:t xml:space="preserve"> НЕ ПОДВЕРГАЙТЕ СЕБЯ НЕОПРАВДАННОМУ РИСКУ!</w:t>
      </w:r>
    </w:p>
    <w:p w:rsidR="00CA3CA1" w:rsidRDefault="00CA3CA1" w:rsidP="00CA3CA1">
      <w:pPr>
        <w:pStyle w:val="a3"/>
        <w:jc w:val="center"/>
        <w:rPr>
          <w:b/>
          <w:sz w:val="22"/>
          <w:szCs w:val="22"/>
        </w:rPr>
      </w:pPr>
    </w:p>
    <w:p w:rsidR="00CA3CA1" w:rsidRPr="00CA3CA1" w:rsidRDefault="00CA3CA1" w:rsidP="00CA3CA1">
      <w:pPr>
        <w:pStyle w:val="a3"/>
        <w:jc w:val="center"/>
        <w:rPr>
          <w:b/>
          <w:sz w:val="22"/>
          <w:szCs w:val="22"/>
        </w:rPr>
      </w:pPr>
      <w:r w:rsidRPr="00CA3CA1">
        <w:rPr>
          <w:b/>
          <w:sz w:val="22"/>
          <w:szCs w:val="22"/>
        </w:rPr>
        <w:lastRenderedPageBreak/>
        <w:t>ПАМЯТКА «ОПАСНОСТИ ВЕСЕННЕГО ЛЬДА»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Весенний лед опасен и коварен, не прощает малейшей оплошности.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С наступлением оттепели лед интенсивно подтаивает сверху и снизу от воды.  Лед под воздействием теплых солнечных лучей становится белесого цвета, приобретает ноздреватый вид. В это время он быстро насыщается водой, в результате чего теряет свою прочность, становится рыхлым.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Очень опасен весенний лед у зарослей тростника, прошлогодней растительности, у коряг, затопленного кустарника.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eastAsia="Times New Roman" w:hAnsi="Times New Roman" w:cs="Times New Roman"/>
          <w:lang w:eastAsia="ru-RU"/>
        </w:rPr>
        <w:t xml:space="preserve">Следует обходить трещины, проруби, а также места, где в водоем впадают ручьи и бьют источники. 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hAnsi="Times New Roman" w:cs="Times New Roman"/>
        </w:rPr>
        <w:t>Ни в коем случае, нельзя выходить на всплывший речной лед, который в любой момент может тронуться и раздробиться на неустойчивые льдины.</w:t>
      </w: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3CA1">
        <w:rPr>
          <w:rFonts w:ascii="Times New Roman" w:eastAsia="Times New Roman" w:hAnsi="Times New Roman" w:cs="Times New Roman"/>
          <w:b/>
          <w:lang w:eastAsia="ru-RU"/>
        </w:rPr>
        <w:t xml:space="preserve"> НЕ ПОДВЕРГАЙТЕ СЕБЯ НЕОПРАВДАННОМУ РИСКУ!</w:t>
      </w:r>
    </w:p>
    <w:p w:rsidR="00CA3CA1" w:rsidRDefault="00CA3CA1" w:rsidP="00CA3CA1">
      <w:pPr>
        <w:pStyle w:val="a3"/>
        <w:ind w:left="720"/>
      </w:pPr>
    </w:p>
    <w:p w:rsidR="00CA3CA1" w:rsidRPr="00CA3CA1" w:rsidRDefault="00CA3CA1" w:rsidP="00CA3CA1">
      <w:pPr>
        <w:pStyle w:val="a3"/>
        <w:jc w:val="center"/>
        <w:rPr>
          <w:b/>
          <w:sz w:val="22"/>
          <w:szCs w:val="22"/>
        </w:rPr>
      </w:pPr>
      <w:bookmarkStart w:id="0" w:name="_GoBack"/>
      <w:bookmarkEnd w:id="0"/>
      <w:r w:rsidRPr="00CA3CA1">
        <w:rPr>
          <w:b/>
          <w:sz w:val="22"/>
          <w:szCs w:val="22"/>
        </w:rPr>
        <w:t>ПАМЯТКА «ОПАСНОСТИ ВЕСЕННЕГО ЛЬДА»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Весенний лед опасен и коварен, не прощает малейшей оплошности.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С наступлением оттепели лед интенсивно подтаивает сверху и снизу от воды.  Лед под воздействием теплых солнечных лучей становится белесого цвета, приобретает ноздреватый вид. В это время он быстро насыщается водой, в результате чего теряет свою прочность, становится рыхлым.</w:t>
      </w:r>
    </w:p>
    <w:p w:rsidR="00CA3CA1" w:rsidRPr="00CA3CA1" w:rsidRDefault="00CA3CA1" w:rsidP="00CA3CA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3CA1">
        <w:rPr>
          <w:sz w:val="22"/>
          <w:szCs w:val="22"/>
        </w:rPr>
        <w:t>Очень опасен весенний лед у зарослей тростника, прошлогодней растительности, у коряг, затопленного кустарника.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eastAsia="Times New Roman" w:hAnsi="Times New Roman" w:cs="Times New Roman"/>
          <w:lang w:eastAsia="ru-RU"/>
        </w:rPr>
        <w:t xml:space="preserve">Следует обходить трещины, проруби, а также места, где в водоем впадают ручьи и бьют источники. </w:t>
      </w:r>
    </w:p>
    <w:p w:rsidR="00CA3CA1" w:rsidRPr="00CA3CA1" w:rsidRDefault="00CA3CA1" w:rsidP="00CA3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CA1">
        <w:rPr>
          <w:rFonts w:ascii="Times New Roman" w:hAnsi="Times New Roman" w:cs="Times New Roman"/>
        </w:rPr>
        <w:t>Ни в коем случае, нельзя выходить на всплывший речной лед, который в любой момент может тронуться и раздробиться на неустойчивые льдины.</w:t>
      </w: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CA1" w:rsidRPr="00CA3CA1" w:rsidRDefault="00CA3CA1" w:rsidP="00CA3C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3CA1">
        <w:rPr>
          <w:rFonts w:ascii="Times New Roman" w:eastAsia="Times New Roman" w:hAnsi="Times New Roman" w:cs="Times New Roman"/>
          <w:b/>
          <w:lang w:eastAsia="ru-RU"/>
        </w:rPr>
        <w:t xml:space="preserve"> НЕ ПОДВЕРГАЙТЕ СЕБЯ НЕОПРАВДАННОМУ РИСКУ!</w:t>
      </w:r>
    </w:p>
    <w:p w:rsidR="00CA3CA1" w:rsidRPr="00CA3CA1" w:rsidRDefault="00CA3CA1" w:rsidP="00CA3CA1">
      <w:pPr>
        <w:pStyle w:val="a3"/>
        <w:ind w:left="720"/>
        <w:rPr>
          <w:sz w:val="22"/>
          <w:szCs w:val="22"/>
        </w:rPr>
      </w:pPr>
    </w:p>
    <w:p w:rsidR="00CA3CA1" w:rsidRPr="00CA3CA1" w:rsidRDefault="00CA3CA1" w:rsidP="00CA3CA1">
      <w:pPr>
        <w:pStyle w:val="a3"/>
        <w:ind w:left="720"/>
        <w:rPr>
          <w:sz w:val="22"/>
          <w:szCs w:val="22"/>
        </w:rPr>
      </w:pPr>
    </w:p>
    <w:p w:rsidR="00561578" w:rsidRPr="00CA3CA1" w:rsidRDefault="00561578"/>
    <w:sectPr w:rsidR="00561578" w:rsidRPr="00CA3CA1" w:rsidSect="00CA3CA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76D9"/>
    <w:multiLevelType w:val="hybridMultilevel"/>
    <w:tmpl w:val="6026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1"/>
    <w:rsid w:val="00561578"/>
    <w:rsid w:val="00C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2012-03-11T23:16:00Z</dcterms:created>
  <dcterms:modified xsi:type="dcterms:W3CDTF">2012-03-11T23:18:00Z</dcterms:modified>
</cp:coreProperties>
</file>